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79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0"/>
      </w:tblGrid>
      <w:tr w:rsidR="004635E7" w14:paraId="6CF2E071" w14:textId="77777777" w:rsidTr="004635E7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4635E7" w14:paraId="3C6DD811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90"/>
                  </w:tblGrid>
                  <w:tr w:rsidR="004635E7" w14:paraId="7506B464" w14:textId="77777777">
                    <w:trPr>
                      <w:jc w:val="center"/>
                    </w:trPr>
                    <w:tc>
                      <w:tcPr>
                        <w:tcW w:w="879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90"/>
                        </w:tblGrid>
                        <w:tr w:rsidR="004635E7" w14:paraId="0724F0E7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pPr w:leftFromText="141" w:rightFromText="141" w:horzAnchor="margin" w:tblpY="-1125"/>
                                <w:tblOverlap w:val="never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90"/>
                              </w:tblGrid>
                              <w:tr w:rsidR="004635E7" w14:paraId="7A7BCD8C" w14:textId="77777777" w:rsidTr="004635E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tcMar>
                                      <w:top w:w="900" w:type="dxa"/>
                                      <w:left w:w="750" w:type="dxa"/>
                                      <w:bottom w:w="225" w:type="dxa"/>
                                      <w:right w:w="750" w:type="dxa"/>
                                    </w:tcMar>
                                    <w:vAlign w:val="center"/>
                                    <w:hideMark/>
                                  </w:tcPr>
                                  <w:p w14:paraId="31FE0E6A" w14:textId="77777777" w:rsidR="004635E7" w:rsidRDefault="004635E7">
                                    <w:pPr>
                                      <w:pStyle w:val="NormalWeb"/>
                                      <w:spacing w:before="0" w:after="0"/>
                                      <w:rPr>
                                        <w:rFonts w:ascii="Arial" w:hAnsi="Arial" w:cs="Arial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  <w:bookmarkStart w:id="0" w:name="_GoBack"/>
                                    <w:bookmarkEnd w:id="0"/>
                                    <w:r>
                                      <w:rPr>
                                        <w:rStyle w:val="Textoennegrita"/>
                                        <w:rFonts w:ascii="Open Sans" w:hAnsi="Open Sans" w:cs="Open Sans"/>
                                        <w:color w:val="3A414B"/>
                                        <w:sz w:val="27"/>
                                        <w:szCs w:val="27"/>
                                      </w:rPr>
                                      <w:t>PMO NUEVOS COSEGUROS</w:t>
                                    </w:r>
                                  </w:p>
                                </w:tc>
                              </w:tr>
                            </w:tbl>
                            <w:p w14:paraId="7A897A47" w14:textId="77777777" w:rsidR="004635E7" w:rsidRDefault="004635E7">
                              <w:pPr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2F3A922E" w14:textId="77777777" w:rsidR="004635E7" w:rsidRDefault="004635E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D435DB0" w14:textId="77777777" w:rsidR="004635E7" w:rsidRDefault="004635E7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D06E7AE" w14:textId="77777777" w:rsidR="004635E7" w:rsidRDefault="00463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C992DE9" w14:textId="77777777" w:rsidR="004635E7" w:rsidRDefault="004635E7" w:rsidP="004635E7">
      <w:pPr>
        <w:shd w:val="clear" w:color="auto" w:fill="F9FAFD"/>
        <w:rPr>
          <w:rFonts w:eastAsia="Times New Roman"/>
          <w:vanish/>
          <w:lang w:val="es-ES"/>
        </w:rPr>
      </w:pPr>
    </w:p>
    <w:tbl>
      <w:tblPr>
        <w:tblW w:w="879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0"/>
      </w:tblGrid>
      <w:tr w:rsidR="004635E7" w14:paraId="26971961" w14:textId="77777777" w:rsidTr="004635E7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4635E7" w14:paraId="5208157B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90"/>
                  </w:tblGrid>
                  <w:tr w:rsidR="004635E7" w14:paraId="7232FA1D" w14:textId="77777777">
                    <w:trPr>
                      <w:jc w:val="center"/>
                    </w:trPr>
                    <w:tc>
                      <w:tcPr>
                        <w:tcW w:w="879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90"/>
                        </w:tblGrid>
                        <w:tr w:rsidR="004635E7" w14:paraId="565C4CC6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90"/>
                              </w:tblGrid>
                              <w:tr w:rsidR="004635E7" w14:paraId="4A8EF96B" w14:textId="7777777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tcMar>
                                      <w:top w:w="135" w:type="dxa"/>
                                      <w:left w:w="750" w:type="dxa"/>
                                      <w:bottom w:w="255" w:type="dxa"/>
                                      <w:right w:w="750" w:type="dxa"/>
                                    </w:tcMar>
                                    <w:vAlign w:val="center"/>
                                    <w:hideMark/>
                                  </w:tcPr>
                                  <w:p w14:paraId="5B831BFC" w14:textId="77777777" w:rsidR="004635E7" w:rsidRDefault="004635E7">
                                    <w:pPr>
                                      <w:pStyle w:val="NormalWeb"/>
                                      <w:spacing w:before="0" w:after="0"/>
                                      <w:rPr>
                                        <w:rFonts w:ascii="Arial" w:hAnsi="Arial" w:cs="Arial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Textoennegrita"/>
                                        <w:rFonts w:ascii="Open Sans" w:hAnsi="Open Sans" w:cs="Open Sans"/>
                                        <w:color w:val="828282"/>
                                        <w:sz w:val="21"/>
                                        <w:szCs w:val="21"/>
                                      </w:rPr>
                                      <w:t xml:space="preserve">Enviamos los nuevos </w:t>
                                    </w:r>
                                    <w:proofErr w:type="spellStart"/>
                                    <w:r>
                                      <w:rPr>
                                        <w:rStyle w:val="Textoennegrita"/>
                                        <w:rFonts w:ascii="Open Sans" w:hAnsi="Open Sans" w:cs="Open Sans"/>
                                        <w:color w:val="828282"/>
                                        <w:sz w:val="21"/>
                                        <w:szCs w:val="21"/>
                                      </w:rPr>
                                      <w:t>coseguros</w:t>
                                    </w:r>
                                    <w:proofErr w:type="spellEnd"/>
                                    <w:r>
                                      <w:rPr>
                                        <w:rStyle w:val="Textoennegrita"/>
                                        <w:rFonts w:ascii="Open Sans" w:hAnsi="Open Sans" w:cs="Open Sans"/>
                                        <w:color w:val="828282"/>
                                        <w:sz w:val="21"/>
                                        <w:szCs w:val="21"/>
                                      </w:rPr>
                                      <w:t xml:space="preserve"> para afiliados PMO, con vigencia a partir del 15 de abril 2026</w:t>
                                    </w:r>
                                  </w:p>
                                  <w:p w14:paraId="4FD5724E" w14:textId="77777777" w:rsidR="004635E7" w:rsidRDefault="004635E7">
                                    <w:pPr>
                                      <w:pStyle w:val="NormalWeb"/>
                                      <w:spacing w:before="0" w:after="0"/>
                                      <w:rPr>
                                        <w:rFonts w:ascii="Arial" w:hAnsi="Arial" w:cs="Arial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Open Sans" w:hAnsi="Open Sans" w:cs="Open Sans"/>
                                        <w:color w:val="828282"/>
                                        <w:sz w:val="21"/>
                                        <w:szCs w:val="21"/>
                                      </w:rPr>
                                      <w:t>Recuerden que la única autorización válida para todas las prestaciones, ambulatorias y de internación serán las del sistema de validación de OSMATA, sin excepción.</w:t>
                                    </w:r>
                                  </w:p>
                                </w:tc>
                              </w:tr>
                              <w:tr w:rsidR="004635E7" w14:paraId="2762A645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90"/>
                                    </w:tblGrid>
                                    <w:tr w:rsidR="004635E7" w14:paraId="202B718E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8790" w:type="dxa"/>
                                          <w:vAlign w:val="center"/>
                                          <w:hideMark/>
                                        </w:tcPr>
                                        <w:p w14:paraId="6A036AF7" w14:textId="268DE7A7" w:rsidR="004635E7" w:rsidRDefault="004635E7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lastRenderedPageBreak/>
                                            <w:drawing>
                                              <wp:inline distT="0" distB="0" distL="0" distR="0" wp14:anchorId="3BA9A055" wp14:editId="5D6FD6BD">
                                                <wp:extent cx="5400040" cy="7630160"/>
                                                <wp:effectExtent l="0" t="0" r="0" b="8890"/>
                                                <wp:docPr id="2" name="Imagen 2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400040" cy="763016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DB016AC" w14:textId="77777777" w:rsidR="004635E7" w:rsidRDefault="004635E7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4635E7" w14:paraId="700422B8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90"/>
                                    </w:tblGrid>
                                    <w:tr w:rsidR="004635E7" w14:paraId="793AFB73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8790" w:type="dxa"/>
                                          <w:vAlign w:val="center"/>
                                          <w:hideMark/>
                                        </w:tcPr>
                                        <w:p w14:paraId="0E915A1E" w14:textId="5E30CF14" w:rsidR="004635E7" w:rsidRDefault="004635E7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CD60B6" w14:textId="77777777" w:rsidR="004635E7" w:rsidRDefault="004635E7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4635E7" w14:paraId="00C707B8" w14:textId="77777777">
                                <w:tc>
                                  <w:tcPr>
                                    <w:tcW w:w="0" w:type="auto"/>
                                    <w:tcMar>
                                      <w:top w:w="300" w:type="dxa"/>
                                      <w:left w:w="300" w:type="dxa"/>
                                      <w:bottom w:w="300" w:type="dxa"/>
                                      <w:right w:w="30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8190" w:type="dxa"/>
                                      <w:jc w:val="center"/>
                                      <w:tblBorders>
                                        <w:top w:val="single" w:sz="6" w:space="0" w:color="000000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190"/>
                                    </w:tblGrid>
                                    <w:tr w:rsidR="004635E7" w14:paraId="5D5B52A7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000000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14:paraId="69B4EFAB" w14:textId="77777777" w:rsidR="004635E7" w:rsidRDefault="004635E7">
                                          <w:pPr>
                                            <w:spacing w:line="0" w:lineRule="auto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 xml:space="preserve">  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37EC137" w14:textId="77777777" w:rsidR="004635E7" w:rsidRDefault="004635E7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4635E7" w14:paraId="35550D94" w14:textId="77777777"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tcMar>
                                      <w:top w:w="75" w:type="dxa"/>
                                      <w:left w:w="750" w:type="dxa"/>
                                      <w:bottom w:w="225" w:type="dxa"/>
                                      <w:right w:w="750" w:type="dxa"/>
                                    </w:tcMar>
                                    <w:vAlign w:val="center"/>
                                    <w:hideMark/>
                                  </w:tcPr>
                                  <w:p w14:paraId="6E7FBBD0" w14:textId="5EFD2C52" w:rsidR="004635E7" w:rsidRDefault="004635E7">
                                    <w:pPr>
                                      <w:pStyle w:val="NormalWeb"/>
                                      <w:spacing w:before="0" w:after="0"/>
                                      <w:jc w:val="center"/>
                                      <w:rPr>
                                        <w:rFonts w:ascii="Arial" w:hAnsi="Arial" w:cs="Arial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  <w:tr w:rsidR="004635E7" w14:paraId="73B48332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1D76DACC" w14:textId="77777777" w:rsidR="004635E7" w:rsidRDefault="004635E7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1A131E" w14:textId="77777777" w:rsidR="004635E7" w:rsidRDefault="004635E7">
                              <w:pPr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2DFA30E8" w14:textId="77777777" w:rsidR="004635E7" w:rsidRDefault="004635E7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8B20F77" w14:textId="77777777" w:rsidR="004635E7" w:rsidRDefault="004635E7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B2CF3F1" w14:textId="77777777" w:rsidR="004635E7" w:rsidRDefault="004635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EE83EA7" w14:textId="77777777" w:rsidR="004635E7" w:rsidRDefault="004635E7"/>
    <w:sectPr w:rsidR="004635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5E7"/>
    <w:rsid w:val="00262AFA"/>
    <w:rsid w:val="0046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66CAC"/>
  <w15:chartTrackingRefBased/>
  <w15:docId w15:val="{D4225D0C-B0A6-4F56-895A-A13C3961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5E7"/>
    <w:pPr>
      <w:spacing w:after="0" w:line="240" w:lineRule="auto"/>
    </w:pPr>
    <w:rPr>
      <w:rFonts w:ascii="Calibri" w:hAnsi="Calibri" w:cs="Calibri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635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635E7"/>
    <w:pPr>
      <w:spacing w:before="195" w:after="195"/>
    </w:pPr>
  </w:style>
  <w:style w:type="character" w:styleId="Textoennegrita">
    <w:name w:val="Strong"/>
    <w:basedOn w:val="Fuentedeprrafopredeter"/>
    <w:uiPriority w:val="22"/>
    <w:qFormat/>
    <w:rsid w:val="004635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dcterms:created xsi:type="dcterms:W3CDTF">2026-04-01T18:30:00Z</dcterms:created>
  <dcterms:modified xsi:type="dcterms:W3CDTF">2026-04-01T18:30:00Z</dcterms:modified>
</cp:coreProperties>
</file>