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74DBB6" w14:textId="77777777" w:rsidR="00717729" w:rsidRPr="0031211A" w:rsidRDefault="00717729" w:rsidP="00717729">
      <w:pPr>
        <w:ind w:left="708" w:firstLine="708"/>
        <w:rPr>
          <w:b/>
          <w:bCs/>
          <w:lang w:eastAsia="en-US"/>
        </w:rPr>
      </w:pPr>
      <w:r w:rsidRPr="0031211A">
        <w:rPr>
          <w:b/>
          <w:bCs/>
          <w:lang w:eastAsia="en-US"/>
        </w:rPr>
        <w:t>OSMATA</w:t>
      </w:r>
    </w:p>
    <w:p w14:paraId="521DB373" w14:textId="77777777" w:rsidR="00717729" w:rsidRDefault="00717729" w:rsidP="00717729">
      <w:pPr>
        <w:rPr>
          <w:lang w:eastAsia="en-US"/>
        </w:rPr>
      </w:pPr>
    </w:p>
    <w:p w14:paraId="587A36EA" w14:textId="77777777" w:rsidR="00717729" w:rsidRDefault="00717729" w:rsidP="00717729">
      <w:pPr>
        <w:rPr>
          <w:lang w:eastAsia="en-US"/>
        </w:rPr>
      </w:pPr>
      <w:proofErr w:type="spellStart"/>
      <w:r>
        <w:rPr>
          <w:lang w:eastAsia="en-US"/>
        </w:rPr>
        <w:t>Coseguros</w:t>
      </w:r>
      <w:proofErr w:type="spellEnd"/>
      <w:r>
        <w:rPr>
          <w:lang w:eastAsia="en-US"/>
        </w:rPr>
        <w:t xml:space="preserve"> a partir de ENERO 2026</w:t>
      </w:r>
    </w:p>
    <w:p w14:paraId="63999DAD" w14:textId="77777777" w:rsidR="00717729" w:rsidRDefault="00717729" w:rsidP="00717729">
      <w:pPr>
        <w:rPr>
          <w:lang w:eastAsia="en-US"/>
        </w:rPr>
      </w:pPr>
      <w:r>
        <w:rPr>
          <w:rFonts w:eastAsia="Times New Roman"/>
          <w:noProof/>
        </w:rPr>
        <w:drawing>
          <wp:inline distT="0" distB="0" distL="0" distR="0" wp14:anchorId="0E8F69A2" wp14:editId="728FE6EF">
            <wp:extent cx="6867525" cy="7630160"/>
            <wp:effectExtent l="0" t="0" r="9525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742DA8E" w14:textId="77777777" w:rsidR="00717729" w:rsidRDefault="00717729" w:rsidP="00717729">
      <w:pPr>
        <w:ind w:left="708" w:firstLine="708"/>
        <w:jc w:val="both"/>
      </w:pPr>
    </w:p>
    <w:p w14:paraId="7AC731DB" w14:textId="77777777" w:rsidR="00717729" w:rsidRPr="00335B95" w:rsidRDefault="00717729" w:rsidP="00717729">
      <w:pPr>
        <w:ind w:left="708" w:firstLine="708"/>
        <w:jc w:val="both"/>
      </w:pPr>
    </w:p>
    <w:p w14:paraId="46D08835" w14:textId="77777777" w:rsidR="00717729" w:rsidRDefault="00717729" w:rsidP="00717729">
      <w:pPr>
        <w:ind w:left="708" w:firstLine="708"/>
        <w:jc w:val="both"/>
        <w:rPr>
          <w:b/>
          <w:bCs/>
          <w:u w:val="single"/>
        </w:rPr>
      </w:pPr>
    </w:p>
    <w:p w14:paraId="49063797" w14:textId="77777777" w:rsidR="00717729" w:rsidRDefault="00717729" w:rsidP="00717729">
      <w:pPr>
        <w:rPr>
          <w:lang w:val="es-ES"/>
        </w:rPr>
      </w:pPr>
    </w:p>
    <w:p w14:paraId="033C3766" w14:textId="77777777" w:rsidR="00717729" w:rsidRDefault="00717729"/>
    <w:sectPr w:rsidR="007177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29"/>
    <w:rsid w:val="00717729"/>
    <w:rsid w:val="0096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70BB46"/>
  <w15:chartTrackingRefBased/>
  <w15:docId w15:val="{C48A198C-F6D6-42AA-88C0-13D46BAC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729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2025-12-18T16:49:00Z</dcterms:created>
  <dcterms:modified xsi:type="dcterms:W3CDTF">2025-12-18T16:49:00Z</dcterms:modified>
</cp:coreProperties>
</file>