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EE155C" w14:textId="2EB84E72" w:rsidR="009C1ECD" w:rsidRDefault="009C1ECD" w:rsidP="009C1ECD">
      <w:pPr>
        <w:jc w:val="center"/>
      </w:pPr>
      <w:bookmarkStart w:id="0" w:name="_GoBack"/>
      <w:bookmarkEnd w:id="0"/>
      <w:r>
        <w:rPr>
          <w:noProof/>
          <w:lang w:eastAsia="es-AR"/>
        </w:rPr>
        <w:drawing>
          <wp:inline distT="0" distB="0" distL="0" distR="0" wp14:anchorId="6FA63943" wp14:editId="3762F2DF">
            <wp:extent cx="1390844" cy="533474"/>
            <wp:effectExtent l="0" t="0" r="0" b="0"/>
            <wp:docPr id="1554611473" name="Imagen 1" descr="Texto&#10;&#10;Descripción generada automáticamente con confianza ba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4611473" name="Imagen 1" descr="Texto&#10;&#10;Descripción generada automáticamente con confianza baja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844" cy="533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B62518" w14:textId="77777777" w:rsidR="009C1ECD" w:rsidRDefault="009C1ECD" w:rsidP="009C1ECD"/>
    <w:p w14:paraId="1EB9C5D0" w14:textId="77777777" w:rsidR="009C1ECD" w:rsidRDefault="009C1ECD" w:rsidP="009C1ECD">
      <w:pPr>
        <w:jc w:val="center"/>
        <w:rPr>
          <w:b/>
          <w:bCs/>
          <w:u w:val="single"/>
        </w:rPr>
      </w:pPr>
      <w:proofErr w:type="gramStart"/>
      <w:r w:rsidRPr="009C1ECD">
        <w:rPr>
          <w:b/>
          <w:bCs/>
          <w:u w:val="single"/>
        </w:rPr>
        <w:t>ANEXO!</w:t>
      </w:r>
      <w:proofErr w:type="gramEnd"/>
    </w:p>
    <w:p w14:paraId="66934E13" w14:textId="77777777" w:rsidR="009C1ECD" w:rsidRPr="009C1ECD" w:rsidRDefault="009C1ECD" w:rsidP="009C1ECD">
      <w:pPr>
        <w:jc w:val="center"/>
        <w:rPr>
          <w:b/>
          <w:bCs/>
          <w:u w:val="single"/>
        </w:rPr>
      </w:pPr>
    </w:p>
    <w:p w14:paraId="57E689F6" w14:textId="77777777" w:rsidR="009C1ECD" w:rsidRPr="005370D3" w:rsidRDefault="009C1ECD" w:rsidP="009C1ECD">
      <w:pPr>
        <w:jc w:val="center"/>
        <w:rPr>
          <w:b/>
        </w:rPr>
      </w:pPr>
      <w:r w:rsidRPr="005370D3">
        <w:rPr>
          <w:b/>
        </w:rPr>
        <w:t>MODALIDADES OPERATIVAS Y</w:t>
      </w:r>
    </w:p>
    <w:p w14:paraId="4247948F" w14:textId="77777777" w:rsidR="009C1ECD" w:rsidRPr="005370D3" w:rsidRDefault="009C1ECD" w:rsidP="009C1ECD">
      <w:pPr>
        <w:jc w:val="center"/>
        <w:rPr>
          <w:b/>
        </w:rPr>
      </w:pPr>
      <w:r w:rsidRPr="005370D3">
        <w:rPr>
          <w:b/>
        </w:rPr>
        <w:t>NORMAS GENERALES PARA EL CONTROL DE FACTURACIÓN</w:t>
      </w:r>
    </w:p>
    <w:p w14:paraId="4F1B04E5" w14:textId="77777777" w:rsidR="009C1ECD" w:rsidRDefault="009C1ECD" w:rsidP="009C1ECD"/>
    <w:p w14:paraId="5A97A1F4" w14:textId="77777777" w:rsidR="009C1ECD" w:rsidRDefault="009C1ECD" w:rsidP="009C1ECD">
      <w:r>
        <w:t xml:space="preserve">Las Normas en General tomarán como base lo reglamentado por el </w:t>
      </w:r>
      <w:proofErr w:type="spellStart"/>
      <w:r>
        <w:t>Nomenciador</w:t>
      </w:r>
      <w:proofErr w:type="spellEnd"/>
    </w:p>
    <w:p w14:paraId="062CE28A" w14:textId="77777777" w:rsidR="009C1ECD" w:rsidRDefault="009C1ECD" w:rsidP="009C1ECD">
      <w:r>
        <w:t>Nacional.</w:t>
      </w:r>
    </w:p>
    <w:p w14:paraId="02FB73E5" w14:textId="77777777" w:rsidR="009C1ECD" w:rsidRDefault="009C1ECD" w:rsidP="009C1ECD"/>
    <w:p w14:paraId="0399CEAB" w14:textId="77777777" w:rsidR="009C1ECD" w:rsidRDefault="009C1ECD" w:rsidP="009C1ECD">
      <w:r>
        <w:t>En los apartados siguientes se abordan normas internas de trabajo de Ámsterdam</w:t>
      </w:r>
    </w:p>
    <w:p w14:paraId="3E9A2B9F" w14:textId="77777777" w:rsidR="009C1ECD" w:rsidRDefault="009C1ECD" w:rsidP="009C1ECD">
      <w:r>
        <w:t>Salud</w:t>
      </w:r>
    </w:p>
    <w:p w14:paraId="3B8857C2" w14:textId="77777777" w:rsidR="009C1ECD" w:rsidRDefault="009C1ECD" w:rsidP="009C1ECD"/>
    <w:p w14:paraId="789B7255" w14:textId="77777777" w:rsidR="009C1ECD" w:rsidRDefault="009C1ECD" w:rsidP="009C1ECD">
      <w:r>
        <w:t>PLANES PMO - AMS1</w:t>
      </w:r>
    </w:p>
    <w:p w14:paraId="7E7E244E" w14:textId="77777777" w:rsidR="009C1ECD" w:rsidRDefault="009C1ECD" w:rsidP="009C1ECD"/>
    <w:p w14:paraId="4843C73C" w14:textId="77777777" w:rsidR="009C1ECD" w:rsidRDefault="009C1ECD" w:rsidP="009C1ECD">
      <w:r>
        <w:t>URGARA 10</w:t>
      </w:r>
    </w:p>
    <w:p w14:paraId="6B3F2F39" w14:textId="77777777" w:rsidR="009C1ECD" w:rsidRDefault="009C1ECD" w:rsidP="009C1ECD"/>
    <w:p w14:paraId="72038328" w14:textId="77777777" w:rsidR="009C1ECD" w:rsidRDefault="009C1ECD" w:rsidP="009C1ECD">
      <w:r>
        <w:t>Los afiliados que pertenecen a estos planes deben presentar el bono de autorización</w:t>
      </w:r>
    </w:p>
    <w:p w14:paraId="0BCB93A4" w14:textId="77777777" w:rsidR="009C1ECD" w:rsidRDefault="009C1ECD" w:rsidP="009C1ECD">
      <w:r>
        <w:t>respectivo para todas las prácticas contratadas, salvo les realizadas por guardia</w:t>
      </w:r>
    </w:p>
    <w:p w14:paraId="1BEBA2AB" w14:textId="77777777" w:rsidR="009C1ECD" w:rsidRDefault="009C1ECD" w:rsidP="009C1ECD"/>
    <w:p w14:paraId="39CC346A" w14:textId="77777777" w:rsidR="009C1ECD" w:rsidRDefault="009C1ECD" w:rsidP="009C1ECD">
      <w:r>
        <w:t xml:space="preserve">siempre que EL PRESTADOR cuente con este servicio contratado con </w:t>
      </w:r>
      <w:proofErr w:type="spellStart"/>
      <w:r>
        <w:t>Amsterdam</w:t>
      </w:r>
      <w:proofErr w:type="spellEnd"/>
    </w:p>
    <w:p w14:paraId="6A03AC7C" w14:textId="77777777" w:rsidR="009C1ECD" w:rsidRDefault="009C1ECD" w:rsidP="009C1ECD">
      <w:r>
        <w:t>Salud SA</w:t>
      </w:r>
    </w:p>
    <w:p w14:paraId="29FCF30E" w14:textId="77777777" w:rsidR="009C1ECD" w:rsidRDefault="009C1ECD" w:rsidP="009C1ECD"/>
    <w:p w14:paraId="68052A0A" w14:textId="77777777" w:rsidR="009C1ECD" w:rsidRDefault="009C1ECD" w:rsidP="009C1ECD">
      <w:r>
        <w:t>PLANES</w:t>
      </w:r>
    </w:p>
    <w:p w14:paraId="292AA630" w14:textId="77777777" w:rsidR="009C1ECD" w:rsidRDefault="009C1ECD" w:rsidP="009C1ECD"/>
    <w:p w14:paraId="64365022" w14:textId="77777777" w:rsidR="009C1ECD" w:rsidRDefault="009C1ECD" w:rsidP="009C1ECD">
      <w:r>
        <w:t>Y AMS 20 - AMS 30 — AMS 40</w:t>
      </w:r>
    </w:p>
    <w:p w14:paraId="12AD1A3F" w14:textId="77777777" w:rsidR="009C1ECD" w:rsidRDefault="009C1ECD" w:rsidP="009C1ECD">
      <w:r>
        <w:t>Y URGARA 20 — URGARA 30 - URGARA 40</w:t>
      </w:r>
    </w:p>
    <w:p w14:paraId="15D499F6" w14:textId="77777777" w:rsidR="009C1ECD" w:rsidRDefault="009C1ECD" w:rsidP="009C1ECD"/>
    <w:p w14:paraId="18233941" w14:textId="77777777" w:rsidR="009C1ECD" w:rsidRDefault="009C1ECD" w:rsidP="009C1ECD">
      <w:r>
        <w:t>CONSULTAS</w:t>
      </w:r>
    </w:p>
    <w:p w14:paraId="1A581FA6" w14:textId="77777777" w:rsidR="009C1ECD" w:rsidRDefault="009C1ECD" w:rsidP="009C1ECD"/>
    <w:p w14:paraId="41C2DD26" w14:textId="77777777" w:rsidR="009C1ECD" w:rsidRDefault="009C1ECD" w:rsidP="009C1ECD">
      <w:r>
        <w:t>Los afiliados deberán gestionar previamente la autorización, ya sea en las oficinas de</w:t>
      </w:r>
    </w:p>
    <w:p w14:paraId="6BAADD55" w14:textId="77777777" w:rsidR="009C1ECD" w:rsidRDefault="009C1ECD" w:rsidP="009C1ECD">
      <w:r>
        <w:t xml:space="preserve">atención, por </w:t>
      </w:r>
      <w:proofErr w:type="spellStart"/>
      <w:r>
        <w:t>Whatsapp</w:t>
      </w:r>
      <w:proofErr w:type="spellEnd"/>
      <w:r>
        <w:t xml:space="preserve"> al número +5491121931547 o al mail de</w:t>
      </w:r>
    </w:p>
    <w:p w14:paraId="14FA009D" w14:textId="77777777" w:rsidR="009C1ECD" w:rsidRDefault="009C1ECD" w:rsidP="009C1ECD"/>
    <w:p w14:paraId="55F64EE4" w14:textId="77777777" w:rsidR="009C1ECD" w:rsidRDefault="009C1ECD" w:rsidP="009C1ECD">
      <w:r>
        <w:t>autorizaciones Qamsterdamsalud.com.ar; acreditando DNI, credencial y el último recibo</w:t>
      </w:r>
    </w:p>
    <w:p w14:paraId="653D6215" w14:textId="77777777" w:rsidR="009C1ECD" w:rsidRDefault="009C1ECD" w:rsidP="009C1ECD">
      <w:r>
        <w:t>de sueldo.</w:t>
      </w:r>
    </w:p>
    <w:p w14:paraId="7EE8B6FC" w14:textId="77777777" w:rsidR="009C1ECD" w:rsidRDefault="009C1ECD" w:rsidP="009C1ECD"/>
    <w:p w14:paraId="40C0EF50" w14:textId="77777777" w:rsidR="009C1ECD" w:rsidRDefault="009C1ECD" w:rsidP="009C1ECD">
      <w:r>
        <w:t>En el caso de que al prestador se le habilite el sistema de autorización online</w:t>
      </w:r>
    </w:p>
    <w:p w14:paraId="44A99D04" w14:textId="77777777" w:rsidR="009C1ECD" w:rsidRDefault="009C1ECD" w:rsidP="009C1ECD">
      <w:r>
        <w:t xml:space="preserve">“TRADITUM”, deberá </w:t>
      </w:r>
      <w:proofErr w:type="spellStart"/>
      <w:r>
        <w:t>loguearse</w:t>
      </w:r>
      <w:proofErr w:type="spellEnd"/>
      <w:r>
        <w:t xml:space="preserve"> con usuario y contraseña provista por AMSTERDAM</w:t>
      </w:r>
    </w:p>
    <w:p w14:paraId="39F96AD6" w14:textId="77777777" w:rsidR="009C1ECD" w:rsidRDefault="009C1ECD" w:rsidP="009C1ECD">
      <w:r>
        <w:t>SALUD y emitir el bono de consulta, el cual luego deberá presentarse sin excepción junto</w:t>
      </w:r>
    </w:p>
    <w:p w14:paraId="3084590D" w14:textId="77777777" w:rsidR="009C1ECD" w:rsidRDefault="009C1ECD" w:rsidP="009C1ECD">
      <w:r>
        <w:t>ala facturación.</w:t>
      </w:r>
    </w:p>
    <w:p w14:paraId="6059223C" w14:textId="77777777" w:rsidR="009C1ECD" w:rsidRDefault="009C1ECD" w:rsidP="009C1ECD"/>
    <w:p w14:paraId="568341D2" w14:textId="77777777" w:rsidR="009C1ECD" w:rsidRDefault="009C1ECD" w:rsidP="009C1ECD">
      <w:r>
        <w:t>A partir de la cuarta consulta al mes, se deberá presentar un informe que justifique dicha</w:t>
      </w:r>
    </w:p>
    <w:p w14:paraId="0480EFF5" w14:textId="77777777" w:rsidR="009C1ECD" w:rsidRDefault="009C1ECD" w:rsidP="009C1ECD">
      <w:r>
        <w:t>necesidad.</w:t>
      </w:r>
    </w:p>
    <w:p w14:paraId="6182353C" w14:textId="77777777" w:rsidR="009C1ECD" w:rsidRDefault="009C1ECD" w:rsidP="009C1ECD"/>
    <w:p w14:paraId="5B413794" w14:textId="77777777" w:rsidR="009C1ECD" w:rsidRDefault="009C1ECD" w:rsidP="009C1ECD">
      <w:r>
        <w:t>PRACTICAS AMBULATORIAS</w:t>
      </w:r>
    </w:p>
    <w:p w14:paraId="6FFE2179" w14:textId="77777777" w:rsidR="009C1ECD" w:rsidRDefault="009C1ECD" w:rsidP="009C1ECD"/>
    <w:p w14:paraId="035710B4" w14:textId="77777777" w:rsidR="009C1ECD" w:rsidRDefault="009C1ECD" w:rsidP="009C1ECD">
      <w:r>
        <w:t>Las mismas deberán ser prescriptas por el profesional en un R/P debiendo constar todos</w:t>
      </w:r>
    </w:p>
    <w:p w14:paraId="3E2872AD" w14:textId="77777777" w:rsidR="009C1ECD" w:rsidRDefault="009C1ECD" w:rsidP="009C1ECD"/>
    <w:p w14:paraId="30C433E9" w14:textId="77777777" w:rsidR="009C1ECD" w:rsidRDefault="009C1ECD" w:rsidP="009C1ECD">
      <w:r>
        <w:t>los datos del afiliado, fecha, plan, diagnostico en forma clara, sello y firma del médico</w:t>
      </w:r>
    </w:p>
    <w:p w14:paraId="72083C0C" w14:textId="77777777" w:rsidR="009C1ECD" w:rsidRDefault="009C1ECD" w:rsidP="009C1ECD">
      <w:r>
        <w:t>prescriptor.</w:t>
      </w:r>
    </w:p>
    <w:p w14:paraId="40F4805C" w14:textId="77777777" w:rsidR="009C1ECD" w:rsidRDefault="009C1ECD" w:rsidP="009C1ECD"/>
    <w:p w14:paraId="7EED27C1" w14:textId="77777777" w:rsidR="009C1ECD" w:rsidRDefault="009C1ECD" w:rsidP="009C1ECD">
      <w:r>
        <w:t>Al igual que en las consultas, el afiliado o prestador, deberá gestionar la autorización, a</w:t>
      </w:r>
    </w:p>
    <w:p w14:paraId="6B1B0B40" w14:textId="77777777" w:rsidR="009C1ECD" w:rsidRDefault="009C1ECD" w:rsidP="009C1ECD">
      <w:r>
        <w:t xml:space="preserve">través del validador online “TRADITUM', el cual tiene alcance para </w:t>
      </w:r>
      <w:proofErr w:type="spellStart"/>
      <w:r>
        <w:t>fer</w:t>
      </w:r>
      <w:proofErr w:type="spellEnd"/>
      <w:r>
        <w:t xml:space="preserve"> Nivel según</w:t>
      </w:r>
    </w:p>
    <w:p w14:paraId="67128A95" w14:textId="3BC614F9" w:rsidR="0024471E" w:rsidRDefault="009C1ECD" w:rsidP="0024471E">
      <w:r>
        <w:t>parametrización AMS en esa plataforma. En el caso de no estar habilitado, la autorización</w:t>
      </w:r>
      <w:r w:rsidR="0024471E">
        <w:t xml:space="preserve"> se deberá gestionar por los medios anteriormente detallados.</w:t>
      </w:r>
    </w:p>
    <w:p w14:paraId="4D5B5164" w14:textId="77777777" w:rsidR="0024471E" w:rsidRDefault="0024471E" w:rsidP="0024471E">
      <w:r>
        <w:t>Dichas prácticas deberán ser facturadas adjuntando la autorización y el RIP original,</w:t>
      </w:r>
    </w:p>
    <w:p w14:paraId="1F13CF06" w14:textId="34701174" w:rsidR="0024471E" w:rsidRDefault="0024471E" w:rsidP="0024471E">
      <w:r>
        <w:t xml:space="preserve">donde conste la autorización de la/s </w:t>
      </w:r>
      <w:proofErr w:type="spellStart"/>
      <w:r>
        <w:t>mismals</w:t>
      </w:r>
      <w:proofErr w:type="spellEnd"/>
      <w:r>
        <w:t xml:space="preserve">, con su respectivo informe médico y con la conformidad </w:t>
      </w:r>
      <w:proofErr w:type="gramStart"/>
      <w:r>
        <w:t>del paciente una vez realizada</w:t>
      </w:r>
      <w:proofErr w:type="gramEnd"/>
      <w:r>
        <w:t xml:space="preserve"> la práctica, donde el prestador al momento de</w:t>
      </w:r>
    </w:p>
    <w:p w14:paraId="55F9EE72" w14:textId="77777777" w:rsidR="0024471E" w:rsidRDefault="0024471E" w:rsidP="0024471E">
      <w:r>
        <w:t>brindar la cobertura, solicite al afiliado la firma, o de los padres en el caso de ser un</w:t>
      </w:r>
    </w:p>
    <w:p w14:paraId="703D8060" w14:textId="77777777" w:rsidR="0024471E" w:rsidRDefault="0024471E" w:rsidP="0024471E">
      <w:r>
        <w:t>menor, DNI y aclaración.</w:t>
      </w:r>
    </w:p>
    <w:p w14:paraId="0272D179" w14:textId="77777777" w:rsidR="0024471E" w:rsidRDefault="0024471E" w:rsidP="0024471E"/>
    <w:p w14:paraId="09DAC655" w14:textId="77777777" w:rsidR="0024471E" w:rsidRDefault="0024471E" w:rsidP="0024471E">
      <w:r>
        <w:t>NO SE ABONARÁ NINGUNA PRÁCTICA QUE NO HAYA SIDO PREVIAMENTE</w:t>
      </w:r>
    </w:p>
    <w:p w14:paraId="28F76746" w14:textId="77777777" w:rsidR="0024471E" w:rsidRDefault="0024471E" w:rsidP="0024471E">
      <w:r>
        <w:t>AUTORIZADA POR AMSTERDAM SALUD S.A.</w:t>
      </w:r>
    </w:p>
    <w:p w14:paraId="3641C256" w14:textId="77777777" w:rsidR="0024471E" w:rsidRDefault="0024471E" w:rsidP="0024471E"/>
    <w:p w14:paraId="13C926A3" w14:textId="77777777" w:rsidR="0024471E" w:rsidRDefault="0024471E" w:rsidP="0024471E">
      <w:r>
        <w:t>Recordamos que los bonos tienen una fecha de validez desde la emisión de 30 días para</w:t>
      </w:r>
    </w:p>
    <w:p w14:paraId="26DBFEA7" w14:textId="77777777" w:rsidR="0024471E" w:rsidRDefault="0024471E" w:rsidP="0024471E">
      <w:r>
        <w:t>su utilización.</w:t>
      </w:r>
    </w:p>
    <w:p w14:paraId="60C5126D" w14:textId="77777777" w:rsidR="0024471E" w:rsidRDefault="0024471E" w:rsidP="0024471E"/>
    <w:p w14:paraId="0360BD90" w14:textId="77777777" w:rsidR="0024471E" w:rsidRDefault="0024471E" w:rsidP="0024471E">
      <w:r>
        <w:t>Dado que TRADITUM, por el momento solo autoriza automáticamente lo correspondiente</w:t>
      </w:r>
    </w:p>
    <w:p w14:paraId="3154E83F" w14:textId="77777777" w:rsidR="0024471E" w:rsidRDefault="0024471E" w:rsidP="0024471E">
      <w:r>
        <w:t xml:space="preserve">a 1% Nivel (VER ANEXO II - CODIGOS 1ER NIVEL), el resto de </w:t>
      </w:r>
      <w:proofErr w:type="gramStart"/>
      <w:r>
        <w:t>prácticas</w:t>
      </w:r>
      <w:proofErr w:type="gramEnd"/>
      <w:r>
        <w:t xml:space="preserve"> deberán ser</w:t>
      </w:r>
    </w:p>
    <w:p w14:paraId="215E95CD" w14:textId="77777777" w:rsidR="0024471E" w:rsidRDefault="0024471E" w:rsidP="0024471E">
      <w:r>
        <w:t>siempre previamente autorizadas a través de la delegación, en el caso de disponer</w:t>
      </w:r>
    </w:p>
    <w:p w14:paraId="44A595F1" w14:textId="77777777" w:rsidR="0024471E" w:rsidRDefault="0024471E" w:rsidP="0024471E"/>
    <w:p w14:paraId="1F76086F" w14:textId="77777777" w:rsidR="0024471E" w:rsidRDefault="0024471E" w:rsidP="0024471E">
      <w:r>
        <w:t xml:space="preserve">sucursal cercana, o por medio del </w:t>
      </w:r>
      <w:proofErr w:type="spellStart"/>
      <w:r>
        <w:t>Whatsapp</w:t>
      </w:r>
      <w:proofErr w:type="spellEnd"/>
      <w:r>
        <w:t xml:space="preserve"> o correo electrónico mencionado</w:t>
      </w:r>
    </w:p>
    <w:p w14:paraId="0E2E418D" w14:textId="77777777" w:rsidR="0024471E" w:rsidRDefault="0024471E" w:rsidP="0024471E">
      <w:r>
        <w:t>anteriormente.</w:t>
      </w:r>
    </w:p>
    <w:p w14:paraId="1F956CAE" w14:textId="77777777" w:rsidR="0024471E" w:rsidRDefault="0024471E" w:rsidP="0024471E"/>
    <w:p w14:paraId="42771A5D" w14:textId="77777777" w:rsidR="0024471E" w:rsidRPr="005370D3" w:rsidRDefault="0024471E" w:rsidP="0024471E">
      <w:pPr>
        <w:rPr>
          <w:b/>
        </w:rPr>
      </w:pPr>
      <w:r w:rsidRPr="005370D3">
        <w:rPr>
          <w:b/>
        </w:rPr>
        <w:t>INTERNACIONES CLÍNICAS Y QUIRÚRGICAS:</w:t>
      </w:r>
    </w:p>
    <w:p w14:paraId="6E3B42BD" w14:textId="77777777" w:rsidR="0024471E" w:rsidRDefault="0024471E" w:rsidP="0024471E"/>
    <w:p w14:paraId="727C4E82" w14:textId="77777777" w:rsidR="0024471E" w:rsidRDefault="0024471E" w:rsidP="0024471E">
      <w:r>
        <w:t xml:space="preserve">Las autorizaciones de </w:t>
      </w:r>
      <w:proofErr w:type="spellStart"/>
      <w:r>
        <w:t>intermaciones</w:t>
      </w:r>
      <w:proofErr w:type="spellEnd"/>
      <w:r>
        <w:t xml:space="preserve"> deberán ser gestionadas dentro de las 24hs de</w:t>
      </w:r>
    </w:p>
    <w:p w14:paraId="25DCC930" w14:textId="77777777" w:rsidR="0024471E" w:rsidRDefault="0024471E" w:rsidP="0024471E">
      <w:r>
        <w:t>producidas.</w:t>
      </w:r>
    </w:p>
    <w:p w14:paraId="221F08F0" w14:textId="77777777" w:rsidR="0024471E" w:rsidRDefault="0024471E" w:rsidP="0024471E"/>
    <w:p w14:paraId="1BA69224" w14:textId="77777777" w:rsidR="0024471E" w:rsidRDefault="0024471E" w:rsidP="0024471E">
      <w:r>
        <w:t xml:space="preserve">El tipo de habitación en </w:t>
      </w:r>
      <w:proofErr w:type="spellStart"/>
      <w:r>
        <w:t>intemación</w:t>
      </w:r>
      <w:proofErr w:type="spellEnd"/>
      <w:r>
        <w:t xml:space="preserve"> será individuales (sujetos a disponibilidad y</w:t>
      </w:r>
    </w:p>
    <w:p w14:paraId="60413655" w14:textId="77777777" w:rsidR="0024471E" w:rsidRDefault="0024471E" w:rsidP="0024471E">
      <w:r>
        <w:t>autorizadas por AMS) en planes 20, 30 y 40</w:t>
      </w:r>
    </w:p>
    <w:p w14:paraId="40CE511E" w14:textId="77777777" w:rsidR="0024471E" w:rsidRDefault="0024471E" w:rsidP="0024471E"/>
    <w:p w14:paraId="460AB780" w14:textId="77777777" w:rsidR="0024471E" w:rsidRDefault="0024471E" w:rsidP="0024471E">
      <w:r>
        <w:t>Las cirugías deben ser comunicadas con tres días de anticipación y previamente</w:t>
      </w:r>
    </w:p>
    <w:p w14:paraId="242E8DE8" w14:textId="77777777" w:rsidR="0024471E" w:rsidRDefault="0024471E" w:rsidP="0024471E">
      <w:r>
        <w:t>autorizadas a su realización.</w:t>
      </w:r>
    </w:p>
    <w:p w14:paraId="2906C00B" w14:textId="77777777" w:rsidR="0024471E" w:rsidRDefault="0024471E" w:rsidP="0024471E"/>
    <w:p w14:paraId="030239C5" w14:textId="77777777" w:rsidR="0024471E" w:rsidRDefault="0024471E" w:rsidP="0024471E">
      <w:r>
        <w:t>Al momento de presentar la facturación, se deberá adjuntar la autorización, junto a todos</w:t>
      </w:r>
    </w:p>
    <w:p w14:paraId="076EF0E5" w14:textId="77777777" w:rsidR="0024471E" w:rsidRDefault="0024471E" w:rsidP="0024471E">
      <w:r>
        <w:t>los otros requisitos, dado que NO SE ABONARÁ NINGUNA PRÁCTICA QUE NO HAYA</w:t>
      </w:r>
    </w:p>
    <w:p w14:paraId="461C28C1" w14:textId="77777777" w:rsidR="0024471E" w:rsidRDefault="0024471E" w:rsidP="0024471E">
      <w:r>
        <w:t>SIDO AUTORIZADA POR AMSTERDAM SALUD S.A.</w:t>
      </w:r>
    </w:p>
    <w:p w14:paraId="41546159" w14:textId="77777777" w:rsidR="0024471E" w:rsidRDefault="0024471E" w:rsidP="0024471E"/>
    <w:p w14:paraId="01DC9718" w14:textId="77777777" w:rsidR="0024471E" w:rsidRDefault="0024471E" w:rsidP="0024471E">
      <w:r>
        <w:t>4. PLAZO DE REFACTURACIÓN: hasta 60 (sesenta) días de entregadas como</w:t>
      </w:r>
    </w:p>
    <w:p w14:paraId="069D1A50" w14:textId="77777777" w:rsidR="0024471E" w:rsidRDefault="0024471E" w:rsidP="0024471E">
      <w:r>
        <w:t xml:space="preserve">débitos </w:t>
      </w:r>
      <w:proofErr w:type="spellStart"/>
      <w:r>
        <w:t>refacturables</w:t>
      </w:r>
      <w:proofErr w:type="spellEnd"/>
      <w:r>
        <w:t>.</w:t>
      </w:r>
    </w:p>
    <w:p w14:paraId="54071115" w14:textId="77777777" w:rsidR="0024471E" w:rsidRDefault="0024471E" w:rsidP="0024471E"/>
    <w:p w14:paraId="2E272EEF" w14:textId="77777777" w:rsidR="0024471E" w:rsidRDefault="0024471E" w:rsidP="0024471E">
      <w:r>
        <w:t>5. VIGENCIA DE AUTORIZACION DE ORDENES: las órdenes de prácticas tendrán</w:t>
      </w:r>
    </w:p>
    <w:p w14:paraId="304048FD" w14:textId="77777777" w:rsidR="0024471E" w:rsidRDefault="0024471E" w:rsidP="0024471E">
      <w:r>
        <w:t>30 días de validez para su realización; vencida su vigencia deberá ser revalidada</w:t>
      </w:r>
    </w:p>
    <w:p w14:paraId="2D3CD44C" w14:textId="77777777" w:rsidR="0024471E" w:rsidRDefault="0024471E" w:rsidP="0024471E">
      <w:r>
        <w:t>por AMS para su efectiva prestación. Bonos que no respeten esta norma se</w:t>
      </w:r>
    </w:p>
    <w:p w14:paraId="11A93EE7" w14:textId="77777777" w:rsidR="0024471E" w:rsidRDefault="0024471E" w:rsidP="0024471E">
      <w:r>
        <w:t xml:space="preserve">debitarán con carácter de no </w:t>
      </w:r>
      <w:proofErr w:type="spellStart"/>
      <w:r>
        <w:t>refacturable</w:t>
      </w:r>
      <w:proofErr w:type="spellEnd"/>
      <w:r>
        <w:t>.</w:t>
      </w:r>
    </w:p>
    <w:p w14:paraId="177DC6E3" w14:textId="77777777" w:rsidR="0024471E" w:rsidRDefault="0024471E" w:rsidP="0024471E">
      <w:r>
        <w:t>6. ARANCELAMIENTO: cada prestación se ajustará al arancel convenido entre AMS</w:t>
      </w:r>
    </w:p>
    <w:p w14:paraId="621D2E64" w14:textId="4F43B3F4" w:rsidR="0024471E" w:rsidRDefault="0024471E" w:rsidP="0024471E">
      <w:r>
        <w:t>y el prestador, las diferencias de aranceles por esta causa se debitarán. AMS</w:t>
      </w:r>
    </w:p>
    <w:p w14:paraId="0A9F69AB" w14:textId="77777777" w:rsidR="0024471E" w:rsidRDefault="0024471E" w:rsidP="0024471E"/>
    <w:p w14:paraId="0B43CFAA" w14:textId="77777777" w:rsidR="0024471E" w:rsidRDefault="0024471E" w:rsidP="0024471E">
      <w:proofErr w:type="spellStart"/>
      <w:r>
        <w:t>mo</w:t>
      </w:r>
      <w:proofErr w:type="spellEnd"/>
      <w:r>
        <w:t xml:space="preserve"> reconocerá ajustes de valores en prestaciones que no hayan sido formalmente</w:t>
      </w:r>
    </w:p>
    <w:p w14:paraId="43826627" w14:textId="77777777" w:rsidR="0024471E" w:rsidRDefault="0024471E" w:rsidP="0024471E">
      <w:r>
        <w:t>aceptadas e incluidas en el convenio vigente mediante Adenda debidamente</w:t>
      </w:r>
    </w:p>
    <w:p w14:paraId="7C95C540" w14:textId="77777777" w:rsidR="0024471E" w:rsidRDefault="0024471E" w:rsidP="0024471E">
      <w:r>
        <w:t>rubricada.</w:t>
      </w:r>
    </w:p>
    <w:p w14:paraId="18BD1559" w14:textId="77777777" w:rsidR="0024471E" w:rsidRDefault="0024471E" w:rsidP="0024471E"/>
    <w:p w14:paraId="28E8BCCB" w14:textId="77777777" w:rsidR="0024471E" w:rsidRDefault="0024471E" w:rsidP="0024471E">
      <w:r>
        <w:t>7. NORMAS DE REFACTURACIONES: las prácticas o bonos de consulta que fueran</w:t>
      </w:r>
    </w:p>
    <w:p w14:paraId="039F79D6" w14:textId="77777777" w:rsidR="0024471E" w:rsidRDefault="0024471E" w:rsidP="0024471E">
      <w:r>
        <w:t>debitadas deberán ser presentadas en forma independiente, separadas de la</w:t>
      </w:r>
    </w:p>
    <w:p w14:paraId="1811C22A" w14:textId="77777777" w:rsidR="0024471E" w:rsidRDefault="0024471E" w:rsidP="0024471E">
      <w:r>
        <w:t xml:space="preserve">facturación mensual, junto con la documentación </w:t>
      </w:r>
      <w:proofErr w:type="spellStart"/>
      <w:r>
        <w:t>avalatoria</w:t>
      </w:r>
      <w:proofErr w:type="spellEnd"/>
      <w:r>
        <w:t xml:space="preserve"> correspondiente (lo</w:t>
      </w:r>
    </w:p>
    <w:p w14:paraId="7C527A4E" w14:textId="77777777" w:rsidR="0024471E" w:rsidRDefault="0024471E" w:rsidP="0024471E">
      <w:r>
        <w:t>que ocasionó el débito), con fotocopia del débito original indicando el número de</w:t>
      </w:r>
    </w:p>
    <w:p w14:paraId="032AF342" w14:textId="77777777" w:rsidR="0024471E" w:rsidRDefault="0024471E" w:rsidP="0024471E">
      <w:r>
        <w:t>factura emitida por el prestador y/o el número de expediente emitido por AMS, a la</w:t>
      </w:r>
    </w:p>
    <w:p w14:paraId="21C2D444" w14:textId="77777777" w:rsidR="0024471E" w:rsidRDefault="0024471E" w:rsidP="0024471E">
      <w:r>
        <w:t>que hace referencia y dentro de los 60 días de entregado el débito. Las</w:t>
      </w:r>
    </w:p>
    <w:p w14:paraId="4A55EB67" w14:textId="77777777" w:rsidR="0024471E" w:rsidRDefault="0024471E" w:rsidP="0024471E">
      <w:r>
        <w:t>refacturaciones que no cumplimenten los requisitos que ocasionaron el debito</w:t>
      </w:r>
    </w:p>
    <w:p w14:paraId="5D34AFD3" w14:textId="77777777" w:rsidR="0024471E" w:rsidRDefault="0024471E" w:rsidP="0024471E">
      <w:r>
        <w:t>inicial serán consideradas no recuperables.</w:t>
      </w:r>
    </w:p>
    <w:p w14:paraId="494A1096" w14:textId="77777777" w:rsidR="0024471E" w:rsidRDefault="0024471E" w:rsidP="0024471E"/>
    <w:p w14:paraId="0562C2BD" w14:textId="77777777" w:rsidR="0024471E" w:rsidRDefault="0024471E" w:rsidP="0024471E"/>
    <w:p w14:paraId="38D59185" w14:textId="77777777" w:rsidR="0024471E" w:rsidRPr="005370D3" w:rsidRDefault="0024471E" w:rsidP="0024471E">
      <w:pPr>
        <w:rPr>
          <w:b/>
        </w:rPr>
      </w:pPr>
      <w:r>
        <w:t>9</w:t>
      </w:r>
      <w:r w:rsidRPr="005370D3">
        <w:rPr>
          <w:b/>
        </w:rPr>
        <w:t>. DATOS FILIATORIOS QUE DEBE CONTENER EL BONO DE ATENCIÓN:</w:t>
      </w:r>
    </w:p>
    <w:p w14:paraId="743C7261" w14:textId="77777777" w:rsidR="0024471E" w:rsidRDefault="0024471E" w:rsidP="0024471E"/>
    <w:p w14:paraId="4DFCF5FD" w14:textId="77777777" w:rsidR="0024471E" w:rsidRDefault="0024471E" w:rsidP="0024471E">
      <w:r>
        <w:t>a. Identificación del afiliado y/o beneficiario, indicar el plan al que pertenece y</w:t>
      </w:r>
    </w:p>
    <w:p w14:paraId="7C75C366" w14:textId="77777777" w:rsidR="0024471E" w:rsidRDefault="0024471E" w:rsidP="0024471E">
      <w:r>
        <w:t>Número de afiliado, edad y número de autorización (preimpresos) que se</w:t>
      </w:r>
    </w:p>
    <w:p w14:paraId="4CD60DC0" w14:textId="77777777" w:rsidR="0024471E" w:rsidRDefault="0024471E" w:rsidP="0024471E">
      <w:r>
        <w:t>corresponderán con los datos de la credencial que el profesional debe</w:t>
      </w:r>
    </w:p>
    <w:p w14:paraId="4ADA5597" w14:textId="77777777" w:rsidR="0024471E" w:rsidRDefault="0024471E" w:rsidP="0024471E">
      <w:r>
        <w:t>solicitar al afiliado al momento de su atención.</w:t>
      </w:r>
    </w:p>
    <w:p w14:paraId="35126FB4" w14:textId="77777777" w:rsidR="0024471E" w:rsidRDefault="0024471E" w:rsidP="0024471E"/>
    <w:p w14:paraId="1F540ACF" w14:textId="77777777" w:rsidR="0024471E" w:rsidRDefault="0024471E" w:rsidP="0024471E">
      <w:r>
        <w:t>b. Firma y Aclaración, DNI del beneficiario o persona responsable.</w:t>
      </w:r>
    </w:p>
    <w:p w14:paraId="762F6670" w14:textId="77777777" w:rsidR="0024471E" w:rsidRDefault="0024471E" w:rsidP="0024471E"/>
    <w:p w14:paraId="1379BC38" w14:textId="77777777" w:rsidR="0024471E" w:rsidRDefault="0024471E" w:rsidP="0024471E">
      <w:r>
        <w:t xml:space="preserve">€. Datos del profesional: </w:t>
      </w:r>
      <w:proofErr w:type="spellStart"/>
      <w:r>
        <w:t>fima</w:t>
      </w:r>
      <w:proofErr w:type="spellEnd"/>
      <w:r>
        <w:t xml:space="preserve"> y sello aclaratorio, especialidad, diagnóstico y</w:t>
      </w:r>
    </w:p>
    <w:p w14:paraId="4036689D" w14:textId="77777777" w:rsidR="0024471E" w:rsidRDefault="0024471E" w:rsidP="0024471E"/>
    <w:p w14:paraId="025838B0" w14:textId="77777777" w:rsidR="0024471E" w:rsidRDefault="0024471E" w:rsidP="0024471E">
      <w:r>
        <w:t xml:space="preserve">d. Para </w:t>
      </w:r>
      <w:proofErr w:type="spellStart"/>
      <w:r>
        <w:t>intemaciones</w:t>
      </w:r>
      <w:proofErr w:type="spellEnd"/>
      <w:r>
        <w:t xml:space="preserve"> deberán acompañarse de:</w:t>
      </w:r>
    </w:p>
    <w:p w14:paraId="0D836FC3" w14:textId="77777777" w:rsidR="0024471E" w:rsidRDefault="0024471E" w:rsidP="0024471E"/>
    <w:p w14:paraId="06634BAF" w14:textId="77777777" w:rsidR="0024471E" w:rsidRDefault="0024471E" w:rsidP="0024471E">
      <w:r>
        <w:t>+ Credencial oficial de AMSERDAM SALUD, donde se consignan</w:t>
      </w:r>
    </w:p>
    <w:p w14:paraId="2A5B39C3" w14:textId="77777777" w:rsidR="0024471E" w:rsidRDefault="0024471E" w:rsidP="0024471E">
      <w:r>
        <w:t>los datos del paciente y plan a los fines de su identificación</w:t>
      </w:r>
    </w:p>
    <w:p w14:paraId="08C3C8BB" w14:textId="77777777" w:rsidR="0024471E" w:rsidRDefault="0024471E" w:rsidP="0024471E">
      <w:r>
        <w:t>(fotocopia)</w:t>
      </w:r>
    </w:p>
    <w:p w14:paraId="59F86E12" w14:textId="77777777" w:rsidR="0024471E" w:rsidRDefault="0024471E" w:rsidP="0024471E"/>
    <w:p w14:paraId="2AA394F6" w14:textId="77777777" w:rsidR="0024471E" w:rsidRDefault="0024471E" w:rsidP="0024471E">
      <w:r>
        <w:t>* - Documento de identidad (fotocopia)</w:t>
      </w:r>
    </w:p>
    <w:p w14:paraId="609674D6" w14:textId="77777777" w:rsidR="0024471E" w:rsidRDefault="0024471E" w:rsidP="0024471E"/>
    <w:p w14:paraId="070D1CEC" w14:textId="77777777" w:rsidR="0024471E" w:rsidRDefault="0024471E" w:rsidP="0024471E">
      <w:r>
        <w:t>+ - Fotocopia del último recibo de sueldo o monotributo.</w:t>
      </w:r>
    </w:p>
    <w:p w14:paraId="1D1B41C8" w14:textId="77777777" w:rsidR="0024471E" w:rsidRDefault="0024471E" w:rsidP="0024471E"/>
    <w:p w14:paraId="39B76A67" w14:textId="77777777" w:rsidR="0024471E" w:rsidRDefault="0024471E" w:rsidP="0024471E">
      <w:r>
        <w:t>CAUSALES DE DEBITOS</w:t>
      </w:r>
    </w:p>
    <w:p w14:paraId="4C79B59A" w14:textId="77777777" w:rsidR="0024471E" w:rsidRDefault="0024471E" w:rsidP="0024471E">
      <w:r>
        <w:t>Consultas:</w:t>
      </w:r>
    </w:p>
    <w:p w14:paraId="7438BA05" w14:textId="77777777" w:rsidR="0024471E" w:rsidRDefault="0024471E" w:rsidP="0024471E"/>
    <w:p w14:paraId="3F45534B" w14:textId="77777777" w:rsidR="0024471E" w:rsidRDefault="0024471E" w:rsidP="0024471E">
      <w:r>
        <w:t>1. Falta de diagnóstico (</w:t>
      </w:r>
      <w:proofErr w:type="spellStart"/>
      <w:r>
        <w:t>Refacturable</w:t>
      </w:r>
      <w:proofErr w:type="spellEnd"/>
      <w:r>
        <w:t>)</w:t>
      </w:r>
    </w:p>
    <w:p w14:paraId="073E5530" w14:textId="6199394A" w:rsidR="0024471E" w:rsidRDefault="0024471E" w:rsidP="0024471E">
      <w:r>
        <w:t>2. Falta de fecha de prestación (</w:t>
      </w:r>
      <w:proofErr w:type="spellStart"/>
      <w:r>
        <w:t>Refacturable</w:t>
      </w:r>
      <w:proofErr w:type="spellEnd"/>
      <w:r>
        <w:t>)</w:t>
      </w:r>
    </w:p>
    <w:p w14:paraId="3B89F4C0" w14:textId="77777777" w:rsidR="0024471E" w:rsidRDefault="0024471E" w:rsidP="0024471E">
      <w:r>
        <w:t>3. Cuarta consulta en el mismo mes sin Hist. Clínica respaldatoria (</w:t>
      </w:r>
      <w:proofErr w:type="spellStart"/>
      <w:r>
        <w:t>Refacturable</w:t>
      </w:r>
      <w:proofErr w:type="spellEnd"/>
      <w:r>
        <w:t>)</w:t>
      </w:r>
    </w:p>
    <w:p w14:paraId="367F362E" w14:textId="77777777" w:rsidR="0024471E" w:rsidRDefault="0024471E" w:rsidP="0024471E"/>
    <w:p w14:paraId="494E40AD" w14:textId="77777777" w:rsidR="0024471E" w:rsidRDefault="0024471E" w:rsidP="0024471E">
      <w:r>
        <w:t>4. Falta de firma y sello del profesional (</w:t>
      </w:r>
      <w:proofErr w:type="spellStart"/>
      <w:r>
        <w:t>Refacturable</w:t>
      </w:r>
      <w:proofErr w:type="spellEnd"/>
      <w:r>
        <w:t>)</w:t>
      </w:r>
    </w:p>
    <w:p w14:paraId="5A140F01" w14:textId="77777777" w:rsidR="0024471E" w:rsidRDefault="0024471E" w:rsidP="0024471E"/>
    <w:p w14:paraId="4E907141" w14:textId="77777777" w:rsidR="0024471E" w:rsidRDefault="0024471E" w:rsidP="0024471E">
      <w:r>
        <w:t>5. Orden vencida o que exceda los 90 días de la fecha de prestación (NO</w:t>
      </w:r>
    </w:p>
    <w:p w14:paraId="1655A6EE" w14:textId="77777777" w:rsidR="0024471E" w:rsidRDefault="0024471E" w:rsidP="0024471E">
      <w:r>
        <w:t>REFACTURABLE)</w:t>
      </w:r>
    </w:p>
    <w:p w14:paraId="6EF1A38B" w14:textId="77777777" w:rsidR="0024471E" w:rsidRDefault="0024471E" w:rsidP="0024471E"/>
    <w:p w14:paraId="471BF658" w14:textId="77777777" w:rsidR="0024471E" w:rsidRDefault="0024471E" w:rsidP="0024471E">
      <w:r>
        <w:t>6. Falta de datos del paciente; nombre y apellido, DNI, firma y aclaración: en caso de</w:t>
      </w:r>
    </w:p>
    <w:p w14:paraId="16C668B6" w14:textId="77777777" w:rsidR="0024471E" w:rsidRDefault="0024471E" w:rsidP="0024471E"/>
    <w:p w14:paraId="54ABC051" w14:textId="77777777" w:rsidR="0024471E" w:rsidRDefault="0024471E" w:rsidP="0024471E">
      <w:r>
        <w:t>menores o personas mayores se aceptarán de las personas responsables</w:t>
      </w:r>
    </w:p>
    <w:p w14:paraId="5BFDD816" w14:textId="77777777" w:rsidR="0024471E" w:rsidRDefault="0024471E" w:rsidP="0024471E">
      <w:r>
        <w:t>emparentadas (</w:t>
      </w:r>
      <w:proofErr w:type="spellStart"/>
      <w:r>
        <w:t>Refacturable</w:t>
      </w:r>
      <w:proofErr w:type="spellEnd"/>
      <w:r>
        <w:t>)</w:t>
      </w:r>
    </w:p>
    <w:p w14:paraId="3457BD14" w14:textId="77777777" w:rsidR="0024471E" w:rsidRDefault="0024471E" w:rsidP="0024471E"/>
    <w:p w14:paraId="24FD7020" w14:textId="77777777" w:rsidR="0024471E" w:rsidRDefault="0024471E" w:rsidP="0024471E">
      <w:r>
        <w:t>7. Orden de consulta fotocopiada (NO REFACTURASLE)</w:t>
      </w:r>
    </w:p>
    <w:p w14:paraId="29C33685" w14:textId="77777777" w:rsidR="0024471E" w:rsidRDefault="0024471E" w:rsidP="0024471E">
      <w:r>
        <w:t>8. enmiendas no salvadas (</w:t>
      </w:r>
      <w:proofErr w:type="spellStart"/>
      <w:r>
        <w:t>Refacturable</w:t>
      </w:r>
      <w:proofErr w:type="spellEnd"/>
      <w:r>
        <w:t>)</w:t>
      </w:r>
    </w:p>
    <w:p w14:paraId="410F5D50" w14:textId="77777777" w:rsidR="0024471E" w:rsidRDefault="0024471E" w:rsidP="0024471E">
      <w:r>
        <w:t>9. Falta de autorización</w:t>
      </w:r>
    </w:p>
    <w:p w14:paraId="057BAD78" w14:textId="77777777" w:rsidR="0024471E" w:rsidRDefault="0024471E" w:rsidP="0024471E"/>
    <w:p w14:paraId="74BA7B2E" w14:textId="77777777" w:rsidR="0024471E" w:rsidRDefault="0024471E" w:rsidP="0024471E">
      <w:r>
        <w:t>Prácticas:</w:t>
      </w:r>
    </w:p>
    <w:p w14:paraId="31148275" w14:textId="77777777" w:rsidR="0024471E" w:rsidRDefault="0024471E" w:rsidP="0024471E"/>
    <w:p w14:paraId="7ADD87F6" w14:textId="77777777" w:rsidR="0024471E" w:rsidRDefault="0024471E" w:rsidP="0024471E">
      <w:proofErr w:type="spellStart"/>
      <w:r>
        <w:t>Felta</w:t>
      </w:r>
      <w:proofErr w:type="spellEnd"/>
      <w:r>
        <w:t xml:space="preserve"> firma, sello efector y fecha de prestación (</w:t>
      </w:r>
      <w:proofErr w:type="spellStart"/>
      <w:r>
        <w:t>Refacturable</w:t>
      </w:r>
      <w:proofErr w:type="spellEnd"/>
      <w:r>
        <w:t>)</w:t>
      </w:r>
    </w:p>
    <w:p w14:paraId="1FB5D0D2" w14:textId="77777777" w:rsidR="0024471E" w:rsidRDefault="0024471E" w:rsidP="0024471E"/>
    <w:p w14:paraId="1D18C3DC" w14:textId="77777777" w:rsidR="0024471E" w:rsidRDefault="0024471E" w:rsidP="0024471E">
      <w:r>
        <w:t>Falta firma de conformidad de beneficiario (REFACTURABLE)</w:t>
      </w:r>
    </w:p>
    <w:p w14:paraId="5A1E91E8" w14:textId="77777777" w:rsidR="0024471E" w:rsidRDefault="0024471E" w:rsidP="0024471E"/>
    <w:p w14:paraId="61D059F4" w14:textId="77777777" w:rsidR="0024471E" w:rsidRDefault="0024471E" w:rsidP="0024471E">
      <w:r>
        <w:t>Orden vencida (REFACTURABLE)</w:t>
      </w:r>
    </w:p>
    <w:p w14:paraId="1117DC55" w14:textId="77777777" w:rsidR="0024471E" w:rsidRDefault="0024471E" w:rsidP="0024471E"/>
    <w:p w14:paraId="5B6C5190" w14:textId="77777777" w:rsidR="0024471E" w:rsidRDefault="0024471E" w:rsidP="0024471E">
      <w:r>
        <w:t>Falta de autorización</w:t>
      </w:r>
    </w:p>
    <w:p w14:paraId="6581F35A" w14:textId="77777777" w:rsidR="0024471E" w:rsidRDefault="0024471E" w:rsidP="0024471E"/>
    <w:p w14:paraId="4561AF11" w14:textId="77777777" w:rsidR="0024471E" w:rsidRDefault="0024471E" w:rsidP="0024471E">
      <w:r>
        <w:t>Toda práctica que no sea acompañada con su respectivo informe debe contener</w:t>
      </w:r>
    </w:p>
    <w:p w14:paraId="4F86042E" w14:textId="77777777" w:rsidR="0024471E" w:rsidRDefault="0024471E" w:rsidP="0024471E">
      <w:r>
        <w:t>los siguientes ítems:</w:t>
      </w:r>
    </w:p>
    <w:p w14:paraId="635B2CDB" w14:textId="77777777" w:rsidR="0024471E" w:rsidRDefault="0024471E" w:rsidP="0024471E"/>
    <w:p w14:paraId="3BD4A6B9" w14:textId="77777777" w:rsidR="0024471E" w:rsidRDefault="0024471E" w:rsidP="0024471E">
      <w:r>
        <w:t>Fecha de realización,</w:t>
      </w:r>
    </w:p>
    <w:p w14:paraId="680CE6E3" w14:textId="77777777" w:rsidR="0024471E" w:rsidRDefault="0024471E" w:rsidP="0024471E"/>
    <w:p w14:paraId="520290F1" w14:textId="77777777" w:rsidR="0024471E" w:rsidRDefault="0024471E" w:rsidP="0024471E">
      <w:r>
        <w:t>Datos del afiliado o beneficiario,</w:t>
      </w:r>
    </w:p>
    <w:p w14:paraId="477F5EC4" w14:textId="77777777" w:rsidR="0024471E" w:rsidRDefault="0024471E" w:rsidP="0024471E"/>
    <w:p w14:paraId="7C6370A6" w14:textId="77777777" w:rsidR="0024471E" w:rsidRDefault="0024471E" w:rsidP="0024471E">
      <w:r>
        <w:t>Informe de la práctica según protocolos correspondientes con</w:t>
      </w:r>
    </w:p>
    <w:p w14:paraId="0DE57C48" w14:textId="77777777" w:rsidR="0024471E" w:rsidRDefault="0024471E" w:rsidP="0024471E"/>
    <w:p w14:paraId="37DD7FE4" w14:textId="77777777" w:rsidR="0024471E" w:rsidRDefault="0024471E" w:rsidP="0024471E">
      <w:r>
        <w:t>Firma y sello del profesional efector</w:t>
      </w:r>
    </w:p>
    <w:p w14:paraId="47802E56" w14:textId="77777777" w:rsidR="0024471E" w:rsidRDefault="0024471E" w:rsidP="0024471E"/>
    <w:p w14:paraId="1B7E7149" w14:textId="77777777" w:rsidR="0024471E" w:rsidRDefault="0024471E" w:rsidP="0024471E">
      <w:r>
        <w:t>Fecha de realización</w:t>
      </w:r>
    </w:p>
    <w:p w14:paraId="5CCCC167" w14:textId="77777777" w:rsidR="0024471E" w:rsidRDefault="0024471E" w:rsidP="0024471E"/>
    <w:p w14:paraId="36247BFD" w14:textId="77777777" w:rsidR="0024471E" w:rsidRDefault="0024471E" w:rsidP="0024471E">
      <w:r>
        <w:t xml:space="preserve">La falta de alguno de estos requisitos será causal de débitos </w:t>
      </w:r>
      <w:proofErr w:type="spellStart"/>
      <w:r>
        <w:t>refacturables</w:t>
      </w:r>
      <w:proofErr w:type="spellEnd"/>
    </w:p>
    <w:p w14:paraId="30B55E25" w14:textId="77777777" w:rsidR="0024471E" w:rsidRDefault="0024471E" w:rsidP="0024471E"/>
    <w:p w14:paraId="38E984FD" w14:textId="77777777" w:rsidR="0024471E" w:rsidRDefault="0024471E" w:rsidP="0024471E">
      <w:r>
        <w:t xml:space="preserve">Prácticas no </w:t>
      </w:r>
      <w:proofErr w:type="spellStart"/>
      <w:r>
        <w:t>nomencladas</w:t>
      </w:r>
      <w:proofErr w:type="spellEnd"/>
      <w:r>
        <w:t>, sin bono emitido por AMS o que no están acompañadas</w:t>
      </w:r>
    </w:p>
    <w:p w14:paraId="719FA5B0" w14:textId="77777777" w:rsidR="0024471E" w:rsidRDefault="0024471E" w:rsidP="0024471E"/>
    <w:p w14:paraId="14A45198" w14:textId="77777777" w:rsidR="0024471E" w:rsidRDefault="0024471E" w:rsidP="0024471E">
      <w:r>
        <w:t>de presupuesto autorizado previamente por Auditoría Médica de AMS se debitarán</w:t>
      </w:r>
    </w:p>
    <w:p w14:paraId="7EDAE30C" w14:textId="77777777" w:rsidR="0024471E" w:rsidRDefault="0024471E" w:rsidP="0024471E">
      <w:r>
        <w:t>como NO REFACTURABLE.</w:t>
      </w:r>
    </w:p>
    <w:p w14:paraId="2E45315B" w14:textId="77777777" w:rsidR="0024471E" w:rsidRDefault="0024471E" w:rsidP="0024471E"/>
    <w:p w14:paraId="2F833C69" w14:textId="77777777" w:rsidR="0024471E" w:rsidRDefault="0024471E" w:rsidP="0024471E">
      <w:r>
        <w:t>RON</w:t>
      </w:r>
    </w:p>
    <w:p w14:paraId="58B16581" w14:textId="77777777" w:rsidR="0024471E" w:rsidRDefault="0024471E" w:rsidP="0024471E"/>
    <w:p w14:paraId="288FEC24" w14:textId="77777777" w:rsidR="0024471E" w:rsidRDefault="0024471E" w:rsidP="0024471E">
      <w:r>
        <w:t>Internaciones y Cirugías:</w:t>
      </w:r>
    </w:p>
    <w:p w14:paraId="3462F898" w14:textId="77777777" w:rsidR="0024471E" w:rsidRDefault="0024471E" w:rsidP="0024471E">
      <w:r>
        <w:t>1. Historia clínica, se evaluará que sea legible, confeccionada correctamente</w:t>
      </w:r>
    </w:p>
    <w:p w14:paraId="53E7BF0D" w14:textId="77777777" w:rsidR="0024471E" w:rsidRDefault="0024471E" w:rsidP="0024471E"/>
    <w:p w14:paraId="7C993BC6" w14:textId="77777777" w:rsidR="0024471E" w:rsidRDefault="0024471E" w:rsidP="0024471E">
      <w:r>
        <w:t>según normas básicas de la práctica clínica con sus correspondientes</w:t>
      </w:r>
    </w:p>
    <w:p w14:paraId="1D9703E8" w14:textId="77777777" w:rsidR="0024471E" w:rsidRDefault="0024471E" w:rsidP="0024471E"/>
    <w:p w14:paraId="457DA130" w14:textId="77777777" w:rsidR="0024471E" w:rsidRDefault="0024471E" w:rsidP="0024471E">
      <w:r>
        <w:t>evoluciones e indicaciones médicas; y registros de enfermería con firma y sello</w:t>
      </w:r>
    </w:p>
    <w:p w14:paraId="7F9D9A55" w14:textId="77777777" w:rsidR="0024471E" w:rsidRDefault="0024471E" w:rsidP="0024471E"/>
    <w:p w14:paraId="5C369E4C" w14:textId="77777777" w:rsidR="0024471E" w:rsidRDefault="0024471E" w:rsidP="0024471E">
      <w:r>
        <w:t>del profesional actuante. Toda interconsulta deberá quedar asentada en la</w:t>
      </w:r>
    </w:p>
    <w:p w14:paraId="3663A758" w14:textId="77777777" w:rsidR="0024471E" w:rsidRDefault="0024471E" w:rsidP="0024471E"/>
    <w:p w14:paraId="2817BDBA" w14:textId="77777777" w:rsidR="0024471E" w:rsidRDefault="0024471E" w:rsidP="0024471E">
      <w:r>
        <w:t>evolución diaria,</w:t>
      </w:r>
    </w:p>
    <w:p w14:paraId="31D64B7C" w14:textId="77777777" w:rsidR="0024471E" w:rsidRDefault="0024471E" w:rsidP="0024471E"/>
    <w:p w14:paraId="051A8F65" w14:textId="77777777" w:rsidR="0024471E" w:rsidRDefault="0024471E" w:rsidP="0024471E">
      <w:r>
        <w:t xml:space="preserve">2. </w:t>
      </w:r>
      <w:proofErr w:type="spellStart"/>
      <w:r>
        <w:t>Enla</w:t>
      </w:r>
      <w:proofErr w:type="spellEnd"/>
      <w:r>
        <w:t xml:space="preserve"> misma deberá asentarse el diagnóstico de ingreso y de egreso como así</w:t>
      </w:r>
    </w:p>
    <w:p w14:paraId="66FBC3C5" w14:textId="77777777" w:rsidR="0024471E" w:rsidRDefault="0024471E" w:rsidP="0024471E">
      <w:r>
        <w:t>también debe contener la epicrisis correspondiente.</w:t>
      </w:r>
    </w:p>
    <w:p w14:paraId="6392519A" w14:textId="77777777" w:rsidR="0024471E" w:rsidRDefault="0024471E" w:rsidP="0024471E"/>
    <w:p w14:paraId="7F517681" w14:textId="77777777" w:rsidR="0024471E" w:rsidRDefault="0024471E" w:rsidP="0024471E">
      <w:r>
        <w:t xml:space="preserve">3. Las </w:t>
      </w:r>
      <w:proofErr w:type="spellStart"/>
      <w:r>
        <w:t>intemaciones</w:t>
      </w:r>
      <w:proofErr w:type="spellEnd"/>
      <w:r>
        <w:t xml:space="preserve"> prolongadas deben tener la correspondiente prorroga</w:t>
      </w:r>
    </w:p>
    <w:p w14:paraId="733C32D7" w14:textId="77777777" w:rsidR="0024471E" w:rsidRDefault="0024471E" w:rsidP="0024471E">
      <w:r>
        <w:t>autorizada por AMSTERDAM SALUD. Las mismas se solicitaran a partir de las</w:t>
      </w:r>
    </w:p>
    <w:p w14:paraId="6777453C" w14:textId="77777777" w:rsidR="0024471E" w:rsidRDefault="0024471E" w:rsidP="0024471E">
      <w:r>
        <w:t xml:space="preserve">48 horas de </w:t>
      </w:r>
      <w:proofErr w:type="spellStart"/>
      <w:r>
        <w:t>intemación</w:t>
      </w:r>
      <w:proofErr w:type="spellEnd"/>
      <w:r>
        <w:t>.</w:t>
      </w:r>
    </w:p>
    <w:p w14:paraId="65A7F49F" w14:textId="77777777" w:rsidR="0024471E" w:rsidRDefault="0024471E" w:rsidP="0024471E"/>
    <w:p w14:paraId="77607231" w14:textId="77777777" w:rsidR="0024471E" w:rsidRDefault="0024471E" w:rsidP="0024471E">
      <w:r>
        <w:t>4. Las indicaciones médicas deberán ser legibles, realizarse diariamente y</w:t>
      </w:r>
    </w:p>
    <w:p w14:paraId="66F8645E" w14:textId="77777777" w:rsidR="0024471E" w:rsidRDefault="0024471E" w:rsidP="0024471E">
      <w:r>
        <w:lastRenderedPageBreak/>
        <w:t>deberán corresponderse con los registros de enfermería. Todo aquel medicamento facturado por su nombre comercial deberá adjuntarse el troquel</w:t>
      </w:r>
    </w:p>
    <w:p w14:paraId="622F4902" w14:textId="77777777" w:rsidR="0024471E" w:rsidRDefault="0024471E" w:rsidP="0024471E"/>
    <w:p w14:paraId="4B10A9EB" w14:textId="77777777" w:rsidR="0024471E" w:rsidRDefault="0024471E" w:rsidP="0024471E">
      <w:r>
        <w:t>correspondiente y en caso de envases hospitalarios el lote correspondiente.</w:t>
      </w:r>
    </w:p>
    <w:p w14:paraId="59536E31" w14:textId="77777777" w:rsidR="0024471E" w:rsidRDefault="0024471E" w:rsidP="0024471E"/>
    <w:p w14:paraId="70B73520" w14:textId="77777777" w:rsidR="0024471E" w:rsidRDefault="0024471E" w:rsidP="0024471E">
      <w:r>
        <w:t>Los protocolos anestésicos y quirúrgicos deberán ser legibles e inteligibles.</w:t>
      </w:r>
    </w:p>
    <w:p w14:paraId="3F7DF8F9" w14:textId="77777777" w:rsidR="0024471E" w:rsidRDefault="0024471E" w:rsidP="0024471E"/>
    <w:p w14:paraId="5EC5351B" w14:textId="77777777" w:rsidR="0024471E" w:rsidRDefault="0024471E" w:rsidP="0024471E">
      <w:r>
        <w:t>Falta de evolución diaria.</w:t>
      </w:r>
    </w:p>
    <w:p w14:paraId="4E93460B" w14:textId="77777777" w:rsidR="0024471E" w:rsidRDefault="0024471E" w:rsidP="0024471E"/>
    <w:p w14:paraId="02F2E9CB" w14:textId="77777777" w:rsidR="0024471E" w:rsidRDefault="0024471E" w:rsidP="0024471E">
      <w:r>
        <w:t xml:space="preserve">Falta de </w:t>
      </w:r>
      <w:proofErr w:type="spellStart"/>
      <w:r>
        <w:t>fima</w:t>
      </w:r>
      <w:proofErr w:type="spellEnd"/>
      <w:r>
        <w:t xml:space="preserve"> y sello legible del médico tratante en evolución.</w:t>
      </w:r>
    </w:p>
    <w:p w14:paraId="3BFFC366" w14:textId="77777777" w:rsidR="0024471E" w:rsidRDefault="0024471E" w:rsidP="0024471E"/>
    <w:p w14:paraId="5DF7F1CD" w14:textId="77777777" w:rsidR="0024471E" w:rsidRDefault="0024471E" w:rsidP="0024471E">
      <w:r>
        <w:t>Evoluciones confeccionadas por médicos distintos en días sucesivos diferentes</w:t>
      </w:r>
    </w:p>
    <w:p w14:paraId="0C043CD6" w14:textId="77777777" w:rsidR="0024471E" w:rsidRDefault="0024471E" w:rsidP="0024471E"/>
    <w:p w14:paraId="199E9EC8" w14:textId="77777777" w:rsidR="0024471E" w:rsidRDefault="0024471E" w:rsidP="0024471E">
      <w:r>
        <w:t>al médico que figura como tratante</w:t>
      </w:r>
    </w:p>
    <w:p w14:paraId="753E2B9B" w14:textId="77777777" w:rsidR="0024471E" w:rsidRDefault="0024471E" w:rsidP="0024471E"/>
    <w:p w14:paraId="6D1BC80D" w14:textId="77777777" w:rsidR="0024471E" w:rsidRDefault="0024471E" w:rsidP="0024471E">
      <w:r>
        <w:t xml:space="preserve">9. Falta de informes de médicos </w:t>
      </w:r>
      <w:proofErr w:type="spellStart"/>
      <w:r>
        <w:t>interconsultores</w:t>
      </w:r>
      <w:proofErr w:type="spellEnd"/>
      <w:r>
        <w:t xml:space="preserve"> o de firma y sello de los mismos.</w:t>
      </w:r>
    </w:p>
    <w:p w14:paraId="5DD6868B" w14:textId="77777777" w:rsidR="0024471E" w:rsidRDefault="0024471E" w:rsidP="0024471E"/>
    <w:p w14:paraId="09F46B06" w14:textId="77777777" w:rsidR="0024471E" w:rsidRDefault="0024471E" w:rsidP="0024471E">
      <w:r>
        <w:t>10. Cuando en evolución no se justifique la prolongación de la internación.</w:t>
      </w:r>
    </w:p>
    <w:p w14:paraId="00BA8792" w14:textId="77777777" w:rsidR="0024471E" w:rsidRDefault="0024471E" w:rsidP="0024471E"/>
    <w:p w14:paraId="0EEF9CF8" w14:textId="77777777" w:rsidR="0024471E" w:rsidRDefault="0024471E" w:rsidP="0024471E">
      <w:r>
        <w:t xml:space="preserve">11.Toda vez que se exprese: ídem, igual evolución, sin cambios, </w:t>
      </w:r>
      <w:proofErr w:type="spellStart"/>
      <w:r>
        <w:t>síp</w:t>
      </w:r>
      <w:proofErr w:type="spellEnd"/>
      <w:r>
        <w:t>; iguales</w:t>
      </w:r>
    </w:p>
    <w:p w14:paraId="1965A107" w14:textId="77777777" w:rsidR="0024471E" w:rsidRDefault="0024471E" w:rsidP="0024471E">
      <w:r>
        <w:t>indicaciones “como única consigna"</w:t>
      </w:r>
    </w:p>
    <w:p w14:paraId="6ADF3ABB" w14:textId="77777777" w:rsidR="0024471E" w:rsidRDefault="0024471E" w:rsidP="0024471E"/>
    <w:p w14:paraId="10DD0E70" w14:textId="77777777" w:rsidR="0024471E" w:rsidRDefault="0024471E" w:rsidP="0024471E">
      <w:r>
        <w:t>12. Cuando no se confeccione una epicrisis final que exprese el diagnóstico inicial</w:t>
      </w:r>
    </w:p>
    <w:p w14:paraId="0B7F892D" w14:textId="77777777" w:rsidR="0024471E" w:rsidRDefault="0024471E" w:rsidP="0024471E">
      <w:r>
        <w:t>presuntivo, un resumen de lo actuado y el diagnóstico de egreso</w:t>
      </w:r>
    </w:p>
    <w:p w14:paraId="36BE3673" w14:textId="77777777" w:rsidR="0024471E" w:rsidRDefault="0024471E" w:rsidP="0024471E">
      <w:r>
        <w:t>(REFACTURABLE)</w:t>
      </w:r>
    </w:p>
    <w:p w14:paraId="3A3BAEF9" w14:textId="77777777" w:rsidR="0024471E" w:rsidRDefault="0024471E" w:rsidP="0024471E"/>
    <w:p w14:paraId="1EB44E17" w14:textId="77777777" w:rsidR="0024471E" w:rsidRDefault="0024471E" w:rsidP="0024471E">
      <w:r>
        <w:t>13. Falta de protocolos anestésicos, quirúrgicos u otras prácticas realizadas.</w:t>
      </w:r>
    </w:p>
    <w:p w14:paraId="062494B6" w14:textId="77777777" w:rsidR="0024471E" w:rsidRDefault="0024471E" w:rsidP="0024471E"/>
    <w:p w14:paraId="4469C11D" w14:textId="77777777" w:rsidR="0024471E" w:rsidRDefault="0024471E" w:rsidP="0024471E">
      <w:r>
        <w:t xml:space="preserve">14. En </w:t>
      </w:r>
      <w:proofErr w:type="spellStart"/>
      <w:r>
        <w:t>inteaciones</w:t>
      </w:r>
      <w:proofErr w:type="spellEnd"/>
      <w:r>
        <w:t xml:space="preserve"> quirúrgicas con colocación de prótesis se deberá adjuntar</w:t>
      </w:r>
    </w:p>
    <w:p w14:paraId="28225BD0" w14:textId="77777777" w:rsidR="0024471E" w:rsidRDefault="0024471E" w:rsidP="0024471E">
      <w:proofErr w:type="spellStart"/>
      <w:r>
        <w:t>stickers</w:t>
      </w:r>
      <w:proofErr w:type="spellEnd"/>
      <w:r>
        <w:t xml:space="preserve"> correspondientes.</w:t>
      </w:r>
    </w:p>
    <w:p w14:paraId="49291214" w14:textId="77777777" w:rsidR="0024471E" w:rsidRDefault="0024471E" w:rsidP="0024471E"/>
    <w:p w14:paraId="47A76919" w14:textId="77777777" w:rsidR="0024471E" w:rsidRDefault="0024471E" w:rsidP="0024471E">
      <w:r>
        <w:t>15. Falta de troqueles de todos aquellos medicamentos facturados por su nombre</w:t>
      </w:r>
    </w:p>
    <w:p w14:paraId="7C77CA22" w14:textId="77777777" w:rsidR="0024471E" w:rsidRDefault="0024471E" w:rsidP="0024471E">
      <w:r>
        <w:t>comercial.</w:t>
      </w:r>
    </w:p>
    <w:p w14:paraId="1A926354" w14:textId="77777777" w:rsidR="0024471E" w:rsidRDefault="0024471E" w:rsidP="0024471E"/>
    <w:p w14:paraId="7CF9536C" w14:textId="77777777" w:rsidR="0024471E" w:rsidRDefault="0024471E" w:rsidP="0024471E">
      <w:r>
        <w:t>16. Falta de documentación respaldatoria del afilado (fotocopia de credencial, DNI,</w:t>
      </w:r>
    </w:p>
    <w:p w14:paraId="04024223" w14:textId="77777777" w:rsidR="0024471E" w:rsidRDefault="0024471E" w:rsidP="0024471E">
      <w:r>
        <w:t>recibo de sueldo)</w:t>
      </w:r>
    </w:p>
    <w:p w14:paraId="65AFDB68" w14:textId="77777777" w:rsidR="0024471E" w:rsidRDefault="0024471E" w:rsidP="0024471E"/>
    <w:p w14:paraId="26810272" w14:textId="77777777" w:rsidR="0024471E" w:rsidRDefault="0024471E" w:rsidP="0024471E">
      <w:r>
        <w:t>E</w:t>
      </w:r>
    </w:p>
    <w:p w14:paraId="3E4784D7" w14:textId="77777777" w:rsidR="0024471E" w:rsidRDefault="0024471E" w:rsidP="0024471E"/>
    <w:p w14:paraId="58BFF323" w14:textId="77777777" w:rsidR="0024471E" w:rsidRPr="005370D3" w:rsidRDefault="0024471E" w:rsidP="0024471E">
      <w:pPr>
        <w:rPr>
          <w:b/>
        </w:rPr>
      </w:pPr>
      <w:r w:rsidRPr="005370D3">
        <w:rPr>
          <w:b/>
        </w:rPr>
        <w:t>Internación en cuidados intensivos,</w:t>
      </w:r>
    </w:p>
    <w:p w14:paraId="56DF670C" w14:textId="77777777" w:rsidR="0024471E" w:rsidRPr="005370D3" w:rsidRDefault="0024471E" w:rsidP="0024471E">
      <w:pPr>
        <w:rPr>
          <w:b/>
        </w:rPr>
      </w:pPr>
    </w:p>
    <w:p w14:paraId="53810F53" w14:textId="77777777" w:rsidR="0024471E" w:rsidRDefault="0024471E" w:rsidP="0024471E">
      <w:r>
        <w:t>La internación en cuidados intensivos será pasible de débitos cuando hubiere</w:t>
      </w:r>
    </w:p>
    <w:p w14:paraId="1935C66F" w14:textId="77777777" w:rsidR="0024471E" w:rsidRDefault="0024471E" w:rsidP="0024471E"/>
    <w:p w14:paraId="3F0A5DA7" w14:textId="77777777" w:rsidR="0024471E" w:rsidRDefault="0024471E" w:rsidP="0024471E">
      <w:r>
        <w:t>H.C defectuosa en su confección, incompletas, sin diagnóstico de ingreso o que el mismo</w:t>
      </w:r>
    </w:p>
    <w:p w14:paraId="0BB79488" w14:textId="77777777" w:rsidR="0024471E" w:rsidRDefault="0024471E" w:rsidP="0024471E">
      <w:r>
        <w:t>no se ajuste a las patologías de tratamiento en cuidado intensivos.</w:t>
      </w:r>
    </w:p>
    <w:p w14:paraId="1CC9D61D" w14:textId="77777777" w:rsidR="0024471E" w:rsidRDefault="0024471E" w:rsidP="0024471E"/>
    <w:p w14:paraId="0627CC90" w14:textId="77777777" w:rsidR="0024471E" w:rsidRDefault="0024471E" w:rsidP="0024471E">
      <w:r>
        <w:t>Cuando en evolución diaria no se refleje la necesidad de continuar internado en UCI.</w:t>
      </w:r>
    </w:p>
    <w:p w14:paraId="3FDF625D" w14:textId="77777777" w:rsidR="0024471E" w:rsidRDefault="0024471E" w:rsidP="0024471E"/>
    <w:p w14:paraId="77CD7082" w14:textId="77777777" w:rsidR="0024471E" w:rsidRDefault="0024471E" w:rsidP="0024471E">
      <w:r>
        <w:t>Falta de informe de exámenes complementarios realizados (diagnóstico por imágenes,</w:t>
      </w:r>
    </w:p>
    <w:p w14:paraId="1F622C8E" w14:textId="77777777" w:rsidR="0024471E" w:rsidRDefault="0024471E" w:rsidP="0024471E">
      <w:r>
        <w:t>analítica, bioquímica, etc.)</w:t>
      </w:r>
    </w:p>
    <w:p w14:paraId="14540AD9" w14:textId="77777777" w:rsidR="0024471E" w:rsidRDefault="0024471E" w:rsidP="0024471E"/>
    <w:p w14:paraId="7730D057" w14:textId="77777777" w:rsidR="0024471E" w:rsidRDefault="0024471E" w:rsidP="0024471E">
      <w:r>
        <w:t>Se autorizan hasta dos análisis de gases en sangre por día en paciente en ARM como</w:t>
      </w:r>
    </w:p>
    <w:p w14:paraId="26B58B93" w14:textId="77777777" w:rsidR="0024471E" w:rsidRDefault="0024471E" w:rsidP="0024471E">
      <w:r>
        <w:lastRenderedPageBreak/>
        <w:t>control o toda vez que se indique un cambio de los parámetros de ventilación si la</w:t>
      </w:r>
    </w:p>
    <w:p w14:paraId="1DB84485" w14:textId="77777777" w:rsidR="0024471E" w:rsidRDefault="0024471E" w:rsidP="0024471E">
      <w:r>
        <w:t>situación clínica del enfermo lo requiriera.</w:t>
      </w:r>
    </w:p>
    <w:p w14:paraId="41296C0C" w14:textId="77777777" w:rsidR="0024471E" w:rsidRDefault="0024471E" w:rsidP="0024471E"/>
    <w:p w14:paraId="6D22D801" w14:textId="77777777" w:rsidR="0024471E" w:rsidRDefault="0024471E" w:rsidP="0024471E">
      <w:r>
        <w:t>Hemogramas cada 48 Hs.</w:t>
      </w:r>
    </w:p>
    <w:p w14:paraId="6CC5A1C9" w14:textId="77777777" w:rsidR="0024471E" w:rsidRDefault="0024471E" w:rsidP="0024471E"/>
    <w:p w14:paraId="74DC8CEF" w14:textId="77777777" w:rsidR="0024471E" w:rsidRDefault="0024471E" w:rsidP="0024471E">
      <w:proofErr w:type="spellStart"/>
      <w:r>
        <w:t>Interconsultores</w:t>
      </w:r>
      <w:proofErr w:type="spellEnd"/>
      <w:r>
        <w:t xml:space="preserve"> en terapia intensiva: cuando estuviera plenamente justificado.</w:t>
      </w:r>
    </w:p>
    <w:p w14:paraId="4C17A2D6" w14:textId="77777777" w:rsidR="0024471E" w:rsidRDefault="0024471E" w:rsidP="0024471E"/>
    <w:p w14:paraId="41CEC8E1" w14:textId="77777777" w:rsidR="0024471E" w:rsidRDefault="0024471E" w:rsidP="0024471E">
      <w:r>
        <w:t>No se autorizarán honorarios por la colocación de un acceso venoso central por punción</w:t>
      </w:r>
    </w:p>
    <w:p w14:paraId="34FD311D" w14:textId="77777777" w:rsidR="0024471E" w:rsidRDefault="0024471E" w:rsidP="0024471E"/>
    <w:p w14:paraId="7051E30C" w14:textId="77777777" w:rsidR="0024471E" w:rsidRDefault="0024471E" w:rsidP="0024471E">
      <w:r>
        <w:t xml:space="preserve">(sí se autorizará el uso del set correspondiente) debe adjuntarse el </w:t>
      </w:r>
      <w:proofErr w:type="spellStart"/>
      <w:r>
        <w:t>sticker</w:t>
      </w:r>
      <w:proofErr w:type="spellEnd"/>
      <w:r>
        <w:t xml:space="preserve"> del set a la</w:t>
      </w:r>
    </w:p>
    <w:p w14:paraId="1080486F" w14:textId="77777777" w:rsidR="0024471E" w:rsidRDefault="0024471E" w:rsidP="0024471E">
      <w:r>
        <w:t>HC.</w:t>
      </w:r>
    </w:p>
    <w:p w14:paraId="24679495" w14:textId="77777777" w:rsidR="0024471E" w:rsidRDefault="0024471E" w:rsidP="0024471E"/>
    <w:p w14:paraId="48CC1125" w14:textId="34BBCBD5" w:rsidR="0024471E" w:rsidRDefault="0024471E" w:rsidP="0024471E">
      <w:r>
        <w:t>Sobre medicamento en UCI:</w:t>
      </w:r>
    </w:p>
    <w:p w14:paraId="7E0033D0" w14:textId="77777777" w:rsidR="0024471E" w:rsidRDefault="0024471E" w:rsidP="0024471E">
      <w:r>
        <w:t xml:space="preserve">El uso de antibióticos normatizados deberé estar plenamente </w:t>
      </w:r>
      <w:proofErr w:type="spellStart"/>
      <w:r>
        <w:t>jusficado</w:t>
      </w:r>
      <w:proofErr w:type="spellEnd"/>
      <w:r>
        <w:t xml:space="preserve"> y serán</w:t>
      </w:r>
    </w:p>
    <w:p w14:paraId="68D0BEE7" w14:textId="77777777" w:rsidR="0024471E" w:rsidRDefault="0024471E" w:rsidP="0024471E">
      <w:r>
        <w:t>evaluados en su indicación según guías de tratamiento validadas según medicina basada</w:t>
      </w:r>
    </w:p>
    <w:p w14:paraId="2B388600" w14:textId="77777777" w:rsidR="0024471E" w:rsidRDefault="0024471E" w:rsidP="0024471E">
      <w:r>
        <w:t>en la evidencia.</w:t>
      </w:r>
    </w:p>
    <w:p w14:paraId="32797EEC" w14:textId="77777777" w:rsidR="0024471E" w:rsidRDefault="0024471E" w:rsidP="0024471E"/>
    <w:p w14:paraId="7A07042A" w14:textId="77777777" w:rsidR="0024471E" w:rsidRDefault="0024471E" w:rsidP="0024471E">
      <w:r>
        <w:t>Los tratamientos antibióticos empíricos en pacientes en shock séptico se admitirán por no</w:t>
      </w:r>
    </w:p>
    <w:p w14:paraId="7A37B6B1" w14:textId="77777777" w:rsidR="0024471E" w:rsidRDefault="0024471E" w:rsidP="0024471E">
      <w:r>
        <w:t>más de 72 horas al cabo del cual deberán ajustarse según cultivos y antibiograma.</w:t>
      </w:r>
    </w:p>
    <w:p w14:paraId="466892D2" w14:textId="77777777" w:rsidR="0024471E" w:rsidRDefault="0024471E" w:rsidP="0024471E"/>
    <w:p w14:paraId="34D55922" w14:textId="77777777" w:rsidR="0024471E" w:rsidRDefault="0024471E" w:rsidP="0024471E">
      <w:r>
        <w:t>Otros medicamentos deberán seguir iguales normas (basarse en guías de tratamiento</w:t>
      </w:r>
    </w:p>
    <w:p w14:paraId="77C934D4" w14:textId="77777777" w:rsidR="0024471E" w:rsidRDefault="0024471E" w:rsidP="0024471E">
      <w:r>
        <w:t>validadas), las dosis deberán respetar las guías de tratamiento.</w:t>
      </w:r>
    </w:p>
    <w:p w14:paraId="7CFCB427" w14:textId="77777777" w:rsidR="0024471E" w:rsidRDefault="0024471E" w:rsidP="0024471E"/>
    <w:p w14:paraId="05984836" w14:textId="77777777" w:rsidR="0024471E" w:rsidRDefault="0024471E" w:rsidP="0024471E">
      <w:r>
        <w:t>Nutrición parenteral total y enteral será prescripta por médico especialista en nutrición o</w:t>
      </w:r>
    </w:p>
    <w:p w14:paraId="3E1705D3" w14:textId="77777777" w:rsidR="0024471E" w:rsidRDefault="0024471E" w:rsidP="0024471E">
      <w:r>
        <w:t>especialista en terapia intensiva (jefe de la unidad) y será autorizada previamente por la</w:t>
      </w:r>
    </w:p>
    <w:p w14:paraId="14475110" w14:textId="77777777" w:rsidR="0024471E" w:rsidRDefault="0024471E" w:rsidP="0024471E">
      <w:r>
        <w:t>obra social.</w:t>
      </w:r>
    </w:p>
    <w:p w14:paraId="0EFD8B63" w14:textId="77777777" w:rsidR="0024471E" w:rsidRDefault="0024471E" w:rsidP="0024471E"/>
    <w:p w14:paraId="2FD90DC3" w14:textId="77777777" w:rsidR="0024471E" w:rsidRDefault="0024471E" w:rsidP="0024471E">
      <w:r>
        <w:t>No se reconocerán indicaciones que se expresen como SOS</w:t>
      </w:r>
    </w:p>
    <w:p w14:paraId="34F1BF8B" w14:textId="77777777" w:rsidR="0024471E" w:rsidRDefault="0024471E" w:rsidP="0024471E"/>
    <w:p w14:paraId="394DF8D6" w14:textId="77777777" w:rsidR="0024471E" w:rsidRDefault="0024471E" w:rsidP="0024471E">
      <w:r>
        <w:t>Toda medicación prescripta se deberá corresponder con el registro en hoja de enfermería</w:t>
      </w:r>
    </w:p>
    <w:p w14:paraId="7F4FEC33" w14:textId="77777777" w:rsidR="0024471E" w:rsidRDefault="0024471E" w:rsidP="0024471E">
      <w:r>
        <w:t>estrictamente.</w:t>
      </w:r>
    </w:p>
    <w:p w14:paraId="38256527" w14:textId="77777777" w:rsidR="0024471E" w:rsidRDefault="0024471E" w:rsidP="0024471E"/>
    <w:p w14:paraId="0DA65021" w14:textId="77777777" w:rsidR="0024471E" w:rsidRDefault="0024471E" w:rsidP="0024471E">
      <w:r>
        <w:t>No se admitirán medicamentos no prescriptos por el médico en hoja de indicaciones. O</w:t>
      </w:r>
    </w:p>
    <w:p w14:paraId="405CB5FD" w14:textId="77777777" w:rsidR="0024471E" w:rsidRDefault="0024471E" w:rsidP="0024471E">
      <w:r>
        <w:t xml:space="preserve">que no coincidan con los intervalos </w:t>
      </w:r>
      <w:proofErr w:type="gramStart"/>
      <w:r>
        <w:t>inter dosis</w:t>
      </w:r>
      <w:proofErr w:type="gramEnd"/>
      <w:r>
        <w:t xml:space="preserve"> fijadas.</w:t>
      </w:r>
    </w:p>
    <w:p w14:paraId="3FBE86FF" w14:textId="77777777" w:rsidR="0024471E" w:rsidRDefault="0024471E" w:rsidP="0024471E"/>
    <w:p w14:paraId="0B4DC78C" w14:textId="77777777" w:rsidR="0024471E" w:rsidRDefault="0024471E" w:rsidP="0024471E">
      <w:r>
        <w:t>Sobre descartables en terapia intensiva,</w:t>
      </w:r>
    </w:p>
    <w:p w14:paraId="41ECF058" w14:textId="77777777" w:rsidR="0024471E" w:rsidRDefault="0024471E" w:rsidP="0024471E"/>
    <w:p w14:paraId="39CD396F" w14:textId="77777777" w:rsidR="0024471E" w:rsidRDefault="0024471E" w:rsidP="0024471E">
      <w:r>
        <w:t>Todo el descartable deberá estar en relación a la medicación administrada.</w:t>
      </w:r>
    </w:p>
    <w:p w14:paraId="11212C85" w14:textId="77777777" w:rsidR="0024471E" w:rsidRDefault="0024471E" w:rsidP="0024471E"/>
    <w:p w14:paraId="40B5B1F3" w14:textId="77777777" w:rsidR="0024471E" w:rsidRDefault="0024471E" w:rsidP="0024471E">
      <w:r>
        <w:t>Un uso mayor del mismo deberá estar plenamente justificado, AMS no se hará cargo de</w:t>
      </w:r>
    </w:p>
    <w:p w14:paraId="157883A2" w14:textId="77777777" w:rsidR="0024471E" w:rsidRDefault="0024471E" w:rsidP="0024471E">
      <w:r>
        <w:t xml:space="preserve">descartables que fueran utilizados en exceso por problemas propios de la </w:t>
      </w:r>
      <w:proofErr w:type="spellStart"/>
      <w:r>
        <w:t>institu</w:t>
      </w:r>
      <w:proofErr w:type="spellEnd"/>
    </w:p>
    <w:p w14:paraId="4B5E94D9" w14:textId="77777777" w:rsidR="0024471E" w:rsidRDefault="0024471E" w:rsidP="0024471E">
      <w:r>
        <w:t xml:space="preserve">Se reconocerán set de infusión continua por bomba cada 72 </w:t>
      </w:r>
      <w:proofErr w:type="spellStart"/>
      <w:r>
        <w:t>hs</w:t>
      </w:r>
      <w:proofErr w:type="spellEnd"/>
      <w:r>
        <w:t>.</w:t>
      </w:r>
    </w:p>
    <w:p w14:paraId="06812F1D" w14:textId="77777777" w:rsidR="0024471E" w:rsidRDefault="0024471E" w:rsidP="0024471E"/>
    <w:p w14:paraId="24F91CB1" w14:textId="77777777" w:rsidR="0024471E" w:rsidRDefault="0024471E" w:rsidP="0024471E">
      <w:r>
        <w:t>No se autorizaran ítems que estuvieran contenidos en el código 400101 según normas</w:t>
      </w:r>
    </w:p>
    <w:p w14:paraId="03CE6BC6" w14:textId="77777777" w:rsidR="0024471E" w:rsidRDefault="0024471E" w:rsidP="0024471E">
      <w:r>
        <w:t xml:space="preserve">del </w:t>
      </w:r>
      <w:proofErr w:type="spellStart"/>
      <w:r>
        <w:t>nomenciador</w:t>
      </w:r>
      <w:proofErr w:type="spellEnd"/>
      <w:r>
        <w:t xml:space="preserve"> nacional.</w:t>
      </w:r>
    </w:p>
    <w:p w14:paraId="21094A9F" w14:textId="77777777" w:rsidR="0024471E" w:rsidRDefault="0024471E" w:rsidP="0024471E"/>
    <w:p w14:paraId="1D11163F" w14:textId="034DAFA4" w:rsidR="0024471E" w:rsidRPr="0024471E" w:rsidRDefault="0024471E" w:rsidP="0024471E">
      <w:pPr>
        <w:rPr>
          <w:b/>
          <w:bCs/>
        </w:rPr>
      </w:pPr>
      <w:r w:rsidRPr="0024471E">
        <w:rPr>
          <w:b/>
          <w:bCs/>
        </w:rPr>
        <w:t>MODELOS DE CREDENCIALES PLANES URGARA / PLANES AMS:</w:t>
      </w:r>
    </w:p>
    <w:p w14:paraId="004A1FD0" w14:textId="24516A49" w:rsidR="0024471E" w:rsidRDefault="0024471E" w:rsidP="0024471E">
      <w:r>
        <w:rPr>
          <w:noProof/>
          <w:lang w:eastAsia="es-AR"/>
        </w:rPr>
        <w:lastRenderedPageBreak/>
        <w:drawing>
          <wp:inline distT="0" distB="0" distL="0" distR="0" wp14:anchorId="6267361A" wp14:editId="2C937D81">
            <wp:extent cx="2562225" cy="3076575"/>
            <wp:effectExtent l="0" t="0" r="9525" b="9525"/>
            <wp:docPr id="102617235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17235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248D2C" w14:textId="77777777" w:rsidR="0024471E" w:rsidRDefault="0024471E" w:rsidP="0024471E"/>
    <w:p w14:paraId="16F596F7" w14:textId="256FA411" w:rsidR="0024471E" w:rsidRDefault="0024471E" w:rsidP="0024471E">
      <w:r>
        <w:rPr>
          <w:noProof/>
          <w:lang w:eastAsia="es-AR"/>
        </w:rPr>
        <w:drawing>
          <wp:inline distT="0" distB="0" distL="0" distR="0" wp14:anchorId="46F5F9F1" wp14:editId="65825D41">
            <wp:extent cx="2819400" cy="3895725"/>
            <wp:effectExtent l="0" t="0" r="0" b="9525"/>
            <wp:docPr id="328418767" name="Imagen 1" descr="Texto, Cart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418767" name="Imagen 1" descr="Texto, Carta&#10;&#10;Descripción generada automáticament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F5010B" w14:textId="77777777" w:rsidR="0024471E" w:rsidRDefault="0024471E" w:rsidP="0024471E"/>
    <w:sectPr w:rsidR="0024471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ECD"/>
    <w:rsid w:val="0024471E"/>
    <w:rsid w:val="005370D3"/>
    <w:rsid w:val="009C1ECD"/>
    <w:rsid w:val="00AB175C"/>
    <w:rsid w:val="00AE2692"/>
    <w:rsid w:val="00FE6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AC97DED"/>
  <w15:docId w15:val="{9C5439CE-04C1-43B8-8E2A-258E5BEC2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1ECD"/>
    <w:pPr>
      <w:spacing w:after="0" w:line="240" w:lineRule="auto"/>
    </w:pPr>
    <w:rPr>
      <w:rFonts w:ascii="Calibri" w:hAnsi="Calibri" w:cs="Calibri"/>
      <w:kern w:val="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B175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175C"/>
    <w:rPr>
      <w:rFonts w:ascii="Tahoma" w:hAnsi="Tahoma" w:cs="Tahoma"/>
      <w:kern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88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1732</Words>
  <Characters>9528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Ezequiel Varini</dc:creator>
  <cp:keywords/>
  <dc:description/>
  <cp:lastModifiedBy>Roxana Hirschfeld</cp:lastModifiedBy>
  <cp:revision>2</cp:revision>
  <dcterms:created xsi:type="dcterms:W3CDTF">2023-08-03T17:28:00Z</dcterms:created>
  <dcterms:modified xsi:type="dcterms:W3CDTF">2023-08-03T17:28:00Z</dcterms:modified>
</cp:coreProperties>
</file>